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b w:val="1"/>
          <w:color w:val="0070c0"/>
          <w:sz w:val="36"/>
          <w:szCs w:val="36"/>
        </w:rPr>
      </w:pPr>
      <w:bookmarkStart w:colFirst="0" w:colLast="0" w:name="_heading=h.gjdgxs" w:id="0"/>
      <w:bookmarkEnd w:id="0"/>
      <w:r w:rsidDel="00000000" w:rsidR="00000000" w:rsidRPr="00000000">
        <w:rPr>
          <w:b w:val="1"/>
          <w:color w:val="0070c0"/>
          <w:sz w:val="36"/>
          <w:szCs w:val="36"/>
          <w:rtl w:val="0"/>
        </w:rPr>
        <w:t xml:space="preserve">Report on the established Entreprenuer Centres</w:t>
      </w:r>
    </w:p>
    <w:p w:rsidR="00000000" w:rsidDel="00000000" w:rsidP="00000000" w:rsidRDefault="00000000" w:rsidRPr="00000000" w14:paraId="00000005">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sz w:val="24"/>
          <w:szCs w:val="24"/>
        </w:rPr>
      </w:pPr>
      <w:r w:rsidDel="00000000" w:rsidR="00000000" w:rsidRPr="00000000">
        <w:rPr>
          <w:sz w:val="24"/>
          <w:szCs w:val="24"/>
          <w:rtl w:val="0"/>
        </w:rPr>
        <w:t xml:space="preserve">WP3/ Development/3.2. «Entrepreneurs Centres»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2806700" cy="1642559"/>
            <wp:effectExtent b="0" l="0" r="0" t="0"/>
            <wp:docPr descr="Imagen que contiene dibujo&#10;&#10;Descripción generada automáticamente" id="1073741844" name="image1.jpg"/>
            <a:graphic>
              <a:graphicData uri="http://schemas.openxmlformats.org/drawingml/2006/picture">
                <pic:pic>
                  <pic:nvPicPr>
                    <pic:cNvPr descr="Imagen que contiene dibujo&#10;&#10;Descripción generada automáticamente" id="0" name="image1.jpg"/>
                    <pic:cNvPicPr preferRelativeResize="0"/>
                  </pic:nvPicPr>
                  <pic:blipFill>
                    <a:blip r:embed="rId7"/>
                    <a:srcRect b="0" l="0" r="0" t="0"/>
                    <a:stretch>
                      <a:fillRect/>
                    </a:stretch>
                  </pic:blipFill>
                  <pic:spPr>
                    <a:xfrm>
                      <a:off x="0" y="0"/>
                      <a:ext cx="2806700" cy="1642559"/>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240" w:lineRule="auto"/>
        <w:jc w:val="center"/>
        <w:rPr>
          <w:sz w:val="24"/>
          <w:szCs w:val="24"/>
        </w:rPr>
      </w:pPr>
      <w:r w:rsidDel="00000000" w:rsidR="00000000" w:rsidRPr="00000000">
        <w:rPr>
          <w:sz w:val="24"/>
          <w:szCs w:val="24"/>
          <w:rtl w:val="0"/>
        </w:rPr>
        <w:t xml:space="preserve">DEVELOPMENT OF A MASTER PROGRAMME IN THE MANAGEMENT OF INDUSTRIAL ENTREPRENEURSHIP FOR TRANSITION COUNTRIES</w:t>
      </w:r>
    </w:p>
    <w:p w:rsidR="00000000" w:rsidDel="00000000" w:rsidP="00000000" w:rsidRDefault="00000000" w:rsidRPr="00000000" w14:paraId="0000000E">
      <w:pPr>
        <w:spacing w:after="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610198-EPP-1-2019-1-ES-EPPKA2-CBHE-JP</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4"/>
          <w:szCs w:val="24"/>
        </w:rPr>
      </w:pPr>
      <w:r w:rsidDel="00000000" w:rsidR="00000000" w:rsidRPr="00000000">
        <w:rPr/>
        <w:drawing>
          <wp:inline distB="0" distT="0" distL="0" distR="0">
            <wp:extent cx="2372302" cy="504000"/>
            <wp:effectExtent b="0" l="0" r="0" t="0"/>
            <wp:docPr descr="Picture 2" id="1073741846" name="image5.png"/>
            <a:graphic>
              <a:graphicData uri="http://schemas.openxmlformats.org/drawingml/2006/picture">
                <pic:pic>
                  <pic:nvPicPr>
                    <pic:cNvPr descr="Picture 2" id="0" name="image5.png"/>
                    <pic:cNvPicPr preferRelativeResize="0"/>
                  </pic:nvPicPr>
                  <pic:blipFill>
                    <a:blip r:embed="rId8"/>
                    <a:srcRect b="0" l="0" r="55956" t="0"/>
                    <a:stretch>
                      <a:fillRect/>
                    </a:stretch>
                  </pic:blipFill>
                  <pic:spPr>
                    <a:xfrm>
                      <a:off x="0" y="0"/>
                      <a:ext cx="2372302" cy="504000"/>
                    </a:xfrm>
                    <a:prstGeom prst="rect"/>
                    <a:ln/>
                  </pic:spPr>
                </pic:pic>
              </a:graphicData>
            </a:graphic>
          </wp:inline>
        </w:drawing>
      </w:r>
      <w:r w:rsidDel="00000000" w:rsidR="00000000" w:rsidRPr="00000000">
        <w:rPr/>
        <w:drawing>
          <wp:inline distB="0" distT="0" distL="0" distR="0">
            <wp:extent cx="2934946" cy="504001"/>
            <wp:effectExtent b="0" l="0" r="0" t="0"/>
            <wp:docPr descr="Picture 2" id="1073741845" name="image4.png"/>
            <a:graphic>
              <a:graphicData uri="http://schemas.openxmlformats.org/drawingml/2006/picture">
                <pic:pic>
                  <pic:nvPicPr>
                    <pic:cNvPr descr="Picture 2" id="0" name="image4.png"/>
                    <pic:cNvPicPr preferRelativeResize="0"/>
                  </pic:nvPicPr>
                  <pic:blipFill>
                    <a:blip r:embed="rId9"/>
                    <a:srcRect b="0" l="45456" r="0" t="0"/>
                    <a:stretch>
                      <a:fillRect/>
                    </a:stretch>
                  </pic:blipFill>
                  <pic:spPr>
                    <a:xfrm>
                      <a:off x="0" y="0"/>
                      <a:ext cx="2934946" cy="504001"/>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jc w:val="center"/>
        <w:rPr>
          <w:color w:val="000000"/>
          <w:sz w:val="16"/>
          <w:szCs w:val="16"/>
        </w:rPr>
      </w:pPr>
      <w:r w:rsidDel="00000000" w:rsidR="00000000" w:rsidRPr="00000000">
        <w:rPr>
          <w:color w:val="000000"/>
          <w:sz w:val="16"/>
          <w:szCs w:val="16"/>
          <w:rtl w:val="0"/>
        </w:rPr>
        <w:t xml:space="preserve">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000000" w:rsidDel="00000000" w:rsidP="00000000" w:rsidRDefault="00000000" w:rsidRPr="00000000" w14:paraId="00000020">
      <w:pPr>
        <w:spacing w:after="0" w:line="240" w:lineRule="auto"/>
        <w:ind w:firstLine="567"/>
        <w:jc w:val="both"/>
        <w:rPr>
          <w:sz w:val="24"/>
          <w:szCs w:val="24"/>
        </w:rPr>
      </w:pPr>
      <w:r w:rsidDel="00000000" w:rsidR="00000000" w:rsidRPr="00000000">
        <w:rPr>
          <w:sz w:val="24"/>
          <w:szCs w:val="24"/>
          <w:rtl w:val="0"/>
        </w:rPr>
        <w:t xml:space="preserve">Karaganda University of Kazpotrebsoyuz (P9) is one of the participants of the international project MIETC and is responsible for the preparation of an organizational and methodological platform and the creation of entrepreneurship centers in partner universities of Central Asia. </w:t>
      </w:r>
    </w:p>
    <w:p w:rsidR="00000000" w:rsidDel="00000000" w:rsidP="00000000" w:rsidRDefault="00000000" w:rsidRPr="00000000" w14:paraId="00000021">
      <w:pPr>
        <w:spacing w:after="0" w:line="240" w:lineRule="auto"/>
        <w:ind w:firstLine="567"/>
        <w:jc w:val="both"/>
        <w:rPr>
          <w:sz w:val="24"/>
          <w:szCs w:val="24"/>
        </w:rPr>
      </w:pPr>
      <w:r w:rsidDel="00000000" w:rsidR="00000000" w:rsidRPr="00000000">
        <w:rPr>
          <w:rtl w:val="0"/>
        </w:rPr>
      </w:r>
    </w:p>
    <w:p w:rsidR="00000000" w:rsidDel="00000000" w:rsidP="00000000" w:rsidRDefault="00000000" w:rsidRPr="00000000" w14:paraId="00000022">
      <w:pPr>
        <w:spacing w:after="0" w:line="240" w:lineRule="auto"/>
        <w:ind w:firstLine="567"/>
        <w:jc w:val="both"/>
        <w:rPr>
          <w:sz w:val="24"/>
          <w:szCs w:val="24"/>
        </w:rPr>
      </w:pPr>
      <w:r w:rsidDel="00000000" w:rsidR="00000000" w:rsidRPr="00000000">
        <w:rPr>
          <w:sz w:val="24"/>
          <w:szCs w:val="24"/>
          <w:rtl w:val="0"/>
        </w:rPr>
        <w:t xml:space="preserve">During the implementation of this part of the project, the main joint work was done with 5 partners:</w:t>
      </w:r>
    </w:p>
    <w:p w:rsidR="00000000" w:rsidDel="00000000" w:rsidP="00000000" w:rsidRDefault="00000000" w:rsidRPr="00000000" w14:paraId="00000023">
      <w:pPr>
        <w:spacing w:after="0" w:line="240" w:lineRule="auto"/>
        <w:ind w:firstLine="567"/>
        <w:jc w:val="both"/>
        <w:rPr>
          <w:sz w:val="24"/>
          <w:szCs w:val="24"/>
        </w:rPr>
      </w:pPr>
      <w:r w:rsidDel="00000000" w:rsidR="00000000" w:rsidRPr="00000000">
        <w:rPr>
          <w:sz w:val="24"/>
          <w:szCs w:val="24"/>
          <w:rtl w:val="0"/>
        </w:rPr>
        <w:t xml:space="preserve">- Tajik State University of Commerce;</w:t>
      </w:r>
    </w:p>
    <w:p w:rsidR="00000000" w:rsidDel="00000000" w:rsidP="00000000" w:rsidRDefault="00000000" w:rsidRPr="00000000" w14:paraId="00000024">
      <w:pPr>
        <w:spacing w:after="0" w:line="240" w:lineRule="auto"/>
        <w:ind w:firstLine="567"/>
        <w:jc w:val="both"/>
        <w:rPr>
          <w:sz w:val="24"/>
          <w:szCs w:val="24"/>
        </w:rPr>
      </w:pPr>
      <w:r w:rsidDel="00000000" w:rsidR="00000000" w:rsidRPr="00000000">
        <w:rPr>
          <w:sz w:val="24"/>
          <w:szCs w:val="24"/>
          <w:rtl w:val="0"/>
        </w:rPr>
        <w:t xml:space="preserve">- Technological University of Tajikistan</w:t>
      </w:r>
    </w:p>
    <w:p w:rsidR="00000000" w:rsidDel="00000000" w:rsidP="00000000" w:rsidRDefault="00000000" w:rsidRPr="00000000" w14:paraId="00000025">
      <w:pPr>
        <w:spacing w:after="0" w:line="240" w:lineRule="auto"/>
        <w:ind w:firstLine="567"/>
        <w:jc w:val="both"/>
        <w:rPr>
          <w:sz w:val="24"/>
          <w:szCs w:val="24"/>
        </w:rPr>
      </w:pPr>
      <w:r w:rsidDel="00000000" w:rsidR="00000000" w:rsidRPr="00000000">
        <w:rPr>
          <w:sz w:val="24"/>
          <w:szCs w:val="24"/>
          <w:rtl w:val="0"/>
        </w:rPr>
        <w:t xml:space="preserve">- Center of Technology of the Academy of Sciences of Turkmenistan</w:t>
      </w:r>
    </w:p>
    <w:p w:rsidR="00000000" w:rsidDel="00000000" w:rsidP="00000000" w:rsidRDefault="00000000" w:rsidRPr="00000000" w14:paraId="00000026">
      <w:pPr>
        <w:spacing w:after="0" w:line="240" w:lineRule="auto"/>
        <w:ind w:firstLine="567"/>
        <w:jc w:val="both"/>
        <w:rPr>
          <w:sz w:val="24"/>
          <w:szCs w:val="24"/>
        </w:rPr>
      </w:pPr>
      <w:r w:rsidDel="00000000" w:rsidR="00000000" w:rsidRPr="00000000">
        <w:rPr>
          <w:sz w:val="24"/>
          <w:szCs w:val="24"/>
          <w:rtl w:val="0"/>
        </w:rPr>
        <w:t xml:space="preserve">- NJSC «D. Serikbayev East Kazakhstan Technical University»</w:t>
      </w:r>
    </w:p>
    <w:p w:rsidR="00000000" w:rsidDel="00000000" w:rsidP="00000000" w:rsidRDefault="00000000" w:rsidRPr="00000000" w14:paraId="00000027">
      <w:pPr>
        <w:spacing w:after="0" w:line="240" w:lineRule="auto"/>
        <w:ind w:firstLine="567"/>
        <w:jc w:val="both"/>
        <w:rPr>
          <w:sz w:val="24"/>
          <w:szCs w:val="24"/>
        </w:rPr>
      </w:pPr>
      <w:r w:rsidDel="00000000" w:rsidR="00000000" w:rsidRPr="00000000">
        <w:rPr>
          <w:sz w:val="24"/>
          <w:szCs w:val="24"/>
          <w:rtl w:val="0"/>
        </w:rPr>
        <w:t xml:space="preserve">- Educational Centre “Pro Business” (advanced training courses, trainings with students, work with entrepreneurs and other stakeholders is the main activity)</w:t>
      </w:r>
    </w:p>
    <w:p w:rsidR="00000000" w:rsidDel="00000000" w:rsidP="00000000" w:rsidRDefault="00000000" w:rsidRPr="00000000" w14:paraId="00000028">
      <w:pPr>
        <w:spacing w:after="0" w:line="240" w:lineRule="auto"/>
        <w:ind w:firstLine="567"/>
        <w:jc w:val="both"/>
        <w:rPr>
          <w:sz w:val="24"/>
          <w:szCs w:val="24"/>
        </w:rPr>
      </w:pPr>
      <w:r w:rsidDel="00000000" w:rsidR="00000000" w:rsidRPr="00000000">
        <w:rPr>
          <w:sz w:val="24"/>
          <w:szCs w:val="24"/>
          <w:rtl w:val="0"/>
        </w:rPr>
        <w:t xml:space="preserve">The work began with the development and adoption of the general Concept of Entrepreneurship Centers. In the course of coordination with partners, the following sections were included in the Concept:</w:t>
      </w:r>
    </w:p>
    <w:p w:rsidR="00000000" w:rsidDel="00000000" w:rsidP="00000000" w:rsidRDefault="00000000" w:rsidRPr="00000000" w14:paraId="00000029">
      <w:pPr>
        <w:spacing w:after="0" w:line="240" w:lineRule="auto"/>
        <w:ind w:firstLine="567"/>
        <w:jc w:val="both"/>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Goals of the Centre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(improvement of the educational process based on strengthening the relations of departments with public administration bodies, commercial and non-profit organizations; attracting highly qualified teachers and practitioners from the fields of science and business; increasing the efficiency of the use of scientific, pedagogical, and production personnel, educational, scientific, and production capacities to improve the process of professional training of students, undergraduates, and doctoral students based on the integration of science, education, and production);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56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main objectives of the Centre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(improving the organization of the educational process, strengthening the practical training of students, undergraduates, and PhD-students through the development of strategic partnerships with enterprises, and organizations; coordination of joint activities of all those willing to participate in the implementation of the educational program, including its member organizations (institutional structures) and enterprises for the training, retraining, and professional development of specialists ; Support in improving the efficiency of educational and research work and the implementation of their results in production; development of the research work in the field of activity of departments with the involvement of students, undergraduates, doctoral students, and university teachers; organization and conducting of practical training for the purpose of vocational guidance of students, and assistance in the employment of graduates);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56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Functions of the Centre and its participants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Structure of the Centre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Financial support for the functioning of the entrepreneurship center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Evaluation/quality assurance</w:t>
      </w:r>
    </w:p>
    <w:p w:rsidR="00000000" w:rsidDel="00000000" w:rsidP="00000000" w:rsidRDefault="00000000" w:rsidRPr="00000000" w14:paraId="00000035">
      <w:pPr>
        <w:spacing w:after="0" w:line="240" w:lineRule="auto"/>
        <w:ind w:firstLine="567"/>
        <w:jc w:val="both"/>
        <w:rPr>
          <w:sz w:val="24"/>
          <w:szCs w:val="24"/>
        </w:rPr>
      </w:pPr>
      <w:r w:rsidDel="00000000" w:rsidR="00000000" w:rsidRPr="00000000">
        <w:rPr>
          <w:rtl w:val="0"/>
        </w:rPr>
      </w:r>
    </w:p>
    <w:p w:rsidR="00000000" w:rsidDel="00000000" w:rsidP="00000000" w:rsidRDefault="00000000" w:rsidRPr="00000000" w14:paraId="00000036">
      <w:pPr>
        <w:spacing w:after="0" w:line="240" w:lineRule="auto"/>
        <w:ind w:firstLine="567"/>
        <w:jc w:val="both"/>
        <w:rPr>
          <w:sz w:val="24"/>
          <w:szCs w:val="24"/>
        </w:rPr>
      </w:pPr>
      <w:r w:rsidDel="00000000" w:rsidR="00000000" w:rsidRPr="00000000">
        <w:rPr>
          <w:sz w:val="24"/>
          <w:szCs w:val="24"/>
          <w:rtl w:val="0"/>
        </w:rPr>
        <w:t xml:space="preserve">The Concept included intermediate and final results of the entrepreneurship centers creation (table 1): </w:t>
      </w:r>
    </w:p>
    <w:p w:rsidR="00000000" w:rsidDel="00000000" w:rsidP="00000000" w:rsidRDefault="00000000" w:rsidRPr="00000000" w14:paraId="00000037">
      <w:pPr>
        <w:spacing w:after="0" w:line="240" w:lineRule="auto"/>
        <w:ind w:firstLine="567"/>
        <w:jc w:val="both"/>
        <w:rPr>
          <w:sz w:val="24"/>
          <w:szCs w:val="24"/>
        </w:rPr>
      </w:pPr>
      <w:r w:rsidDel="00000000" w:rsidR="00000000" w:rsidRPr="00000000">
        <w:rPr>
          <w:rtl w:val="0"/>
        </w:rPr>
      </w:r>
    </w:p>
    <w:p w:rsidR="00000000" w:rsidDel="00000000" w:rsidP="00000000" w:rsidRDefault="00000000" w:rsidRPr="00000000" w14:paraId="00000038">
      <w:pPr>
        <w:spacing w:after="0" w:line="240" w:lineRule="auto"/>
        <w:ind w:firstLine="567"/>
        <w:jc w:val="both"/>
        <w:rPr>
          <w:sz w:val="24"/>
          <w:szCs w:val="24"/>
        </w:rPr>
      </w:pPr>
      <w:r w:rsidDel="00000000" w:rsidR="00000000" w:rsidRPr="00000000">
        <w:rPr>
          <w:rtl w:val="0"/>
        </w:rPr>
      </w:r>
    </w:p>
    <w:p w:rsidR="00000000" w:rsidDel="00000000" w:rsidP="00000000" w:rsidRDefault="00000000" w:rsidRPr="00000000" w14:paraId="00000039">
      <w:pPr>
        <w:spacing w:after="0" w:line="240" w:lineRule="auto"/>
        <w:ind w:firstLine="567"/>
        <w:jc w:val="both"/>
        <w:rPr>
          <w:sz w:val="24"/>
          <w:szCs w:val="24"/>
        </w:rPr>
      </w:pPr>
      <w:r w:rsidDel="00000000" w:rsidR="00000000" w:rsidRPr="00000000">
        <w:rPr>
          <w:sz w:val="24"/>
          <w:szCs w:val="24"/>
          <w:rtl w:val="0"/>
        </w:rPr>
        <w:t xml:space="preserve">Table 1 - Expected results from the creation of the Entrepreneur Center</w:t>
      </w:r>
    </w:p>
    <w:p w:rsidR="00000000" w:rsidDel="00000000" w:rsidP="00000000" w:rsidRDefault="00000000" w:rsidRPr="00000000" w14:paraId="0000003A">
      <w:pPr>
        <w:spacing w:after="0" w:line="240" w:lineRule="auto"/>
        <w:ind w:firstLine="567"/>
        <w:jc w:val="both"/>
        <w:rPr>
          <w:sz w:val="24"/>
          <w:szCs w:val="24"/>
        </w:rPr>
      </w:pPr>
      <w:r w:rsidDel="00000000" w:rsidR="00000000" w:rsidRPr="00000000">
        <w:rPr>
          <w:rtl w:val="0"/>
        </w:rPr>
      </w:r>
    </w:p>
    <w:tbl>
      <w:tblPr>
        <w:tblStyle w:val="Table1"/>
        <w:tblW w:w="931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70"/>
        <w:gridCol w:w="3143"/>
        <w:tblGridChange w:id="0">
          <w:tblGrid>
            <w:gridCol w:w="6170"/>
            <w:gridCol w:w="3143"/>
          </w:tblGrid>
        </w:tblGridChange>
      </w:tblGrid>
      <w:tr>
        <w:trPr>
          <w:cantSplit w:val="0"/>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60" w:lineRule="auto"/>
              <w:ind w:hanging="2"/>
              <w:jc w:val="center"/>
              <w:rPr>
                <w:color w:val="000000"/>
                <w:sz w:val="20"/>
                <w:szCs w:val="20"/>
              </w:rPr>
            </w:pPr>
            <w:r w:rsidDel="00000000" w:rsidR="00000000" w:rsidRPr="00000000">
              <w:rPr>
                <w:b w:val="1"/>
                <w:color w:val="000000"/>
                <w:sz w:val="20"/>
                <w:szCs w:val="20"/>
                <w:rtl w:val="0"/>
              </w:rPr>
              <w:t xml:space="preserve">Intermediate outcomes</w:t>
            </w: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60" w:lineRule="auto"/>
              <w:ind w:hanging="2"/>
              <w:jc w:val="center"/>
              <w:rPr>
                <w:color w:val="000000"/>
                <w:sz w:val="20"/>
                <w:szCs w:val="20"/>
              </w:rPr>
            </w:pPr>
            <w:r w:rsidDel="00000000" w:rsidR="00000000" w:rsidRPr="00000000">
              <w:rPr>
                <w:b w:val="1"/>
                <w:color w:val="000000"/>
                <w:sz w:val="20"/>
                <w:szCs w:val="20"/>
                <w:rtl w:val="0"/>
              </w:rPr>
              <w:t xml:space="preserve">Final outcomes</w:t>
            </w:r>
            <w:r w:rsidDel="00000000" w:rsidR="00000000" w:rsidRPr="00000000">
              <w:rPr>
                <w:rtl w:val="0"/>
              </w:rPr>
            </w:r>
          </w:p>
        </w:tc>
      </w:tr>
      <w:tr>
        <w:trPr>
          <w:cantSplit w:val="0"/>
          <w:trHeight w:val="2898"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1. The number of reviews from the enterprises (organizations) included in the Center on the curricula of the university's educational programs;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2. The number of custom themes from enterprises (organizations) included in the Center (diploma, master's, doctoral works (by profile);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3. The proportion of field classes conducted systematically on the basis of enterprises (organizations) included in the Center;</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4. The number of industrial internships of the teaching staff of the department;</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5. The number of author courses of the teaching staff of the department based on the results of industrial internships;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6. The number of training seminars conducted by teaching staff for employees of enterprises;</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7. Number of round tables held with employers;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8. Number of joint publications of the Center's participants;</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9. The number of platinum lectures and master classes held by representatives of enterprises (organizations);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10. Preparation of business projects by students.</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1. An increase in the percentage of employment of graduates of the Center's educational programs;</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2. An increase in the percentage of implemented business projects by students;</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3. An increase in the number of custom themes performed;</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color w:val="000000"/>
                <w:sz w:val="20"/>
                <w:szCs w:val="20"/>
                <w:rtl w:val="0"/>
              </w:rPr>
              <w:t xml:space="preserve">4. Improving the practice orientation and quality of the university's educational programs.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before="60" w:line="240" w:lineRule="auto"/>
              <w:ind w:hanging="2"/>
              <w:rPr>
                <w:color w:val="000000"/>
                <w:sz w:val="20"/>
                <w:szCs w:val="20"/>
              </w:rPr>
            </w:pPr>
            <w:r w:rsidDel="00000000" w:rsidR="00000000" w:rsidRPr="00000000">
              <w:rPr>
                <w:rtl w:val="0"/>
              </w:rPr>
            </w:r>
          </w:p>
        </w:tc>
      </w:tr>
    </w:tbl>
    <w:p w:rsidR="00000000" w:rsidDel="00000000" w:rsidP="00000000" w:rsidRDefault="00000000" w:rsidRPr="00000000" w14:paraId="0000004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E">
      <w:pPr>
        <w:spacing w:after="0" w:line="240" w:lineRule="auto"/>
        <w:ind w:firstLine="567"/>
        <w:jc w:val="both"/>
        <w:rPr>
          <w:sz w:val="24"/>
          <w:szCs w:val="24"/>
        </w:rPr>
      </w:pPr>
      <w:r w:rsidDel="00000000" w:rsidR="00000000" w:rsidRPr="00000000">
        <w:rPr>
          <w:sz w:val="24"/>
          <w:szCs w:val="24"/>
          <w:rtl w:val="0"/>
        </w:rPr>
        <w:t xml:space="preserve">During the period of participation in the project, at the online and offline meetings held by the organizer (P1), the partners periodically reported on the events held within the framework of the Entrepreneurship Centers. </w:t>
      </w:r>
    </w:p>
    <w:p w:rsidR="00000000" w:rsidDel="00000000" w:rsidP="00000000" w:rsidRDefault="00000000" w:rsidRPr="00000000" w14:paraId="0000004F">
      <w:pPr>
        <w:spacing w:after="0" w:line="240" w:lineRule="auto"/>
        <w:ind w:firstLine="567"/>
        <w:jc w:val="both"/>
        <w:rPr>
          <w:sz w:val="24"/>
          <w:szCs w:val="24"/>
        </w:rPr>
      </w:pPr>
      <w:r w:rsidDel="00000000" w:rsidR="00000000" w:rsidRPr="00000000">
        <w:rPr>
          <w:sz w:val="24"/>
          <w:szCs w:val="24"/>
          <w:rtl w:val="0"/>
        </w:rPr>
        <w:t xml:space="preserve">With the survey, which was conducted in October this year, we obtained more detailed information about the work of entrepreneurship centers of partner universities. This information is used to do the final report (appendices 1-5)</w:t>
      </w:r>
    </w:p>
    <w:p w:rsidR="00000000" w:rsidDel="00000000" w:rsidP="00000000" w:rsidRDefault="00000000" w:rsidRPr="00000000" w14:paraId="00000050">
      <w:pPr>
        <w:spacing w:after="0" w:line="240" w:lineRule="auto"/>
        <w:ind w:firstLine="567"/>
        <w:jc w:val="both"/>
        <w:rPr>
          <w:b w:val="1"/>
          <w:sz w:val="24"/>
          <w:szCs w:val="24"/>
        </w:rPr>
      </w:pPr>
      <w:r w:rsidDel="00000000" w:rsidR="00000000" w:rsidRPr="00000000">
        <w:rPr>
          <w:b w:val="1"/>
          <w:sz w:val="24"/>
          <w:szCs w:val="24"/>
          <w:rtl w:val="0"/>
        </w:rPr>
        <w:t xml:space="preserve">Information on Appendix 1</w:t>
      </w:r>
    </w:p>
    <w:p w:rsidR="00000000" w:rsidDel="00000000" w:rsidP="00000000" w:rsidRDefault="00000000" w:rsidRPr="00000000" w14:paraId="00000051">
      <w:pPr>
        <w:spacing w:after="0" w:line="240" w:lineRule="auto"/>
        <w:ind w:firstLine="567"/>
        <w:jc w:val="both"/>
        <w:rPr>
          <w:sz w:val="24"/>
          <w:szCs w:val="24"/>
        </w:rPr>
      </w:pPr>
      <w:r w:rsidDel="00000000" w:rsidR="00000000" w:rsidRPr="00000000">
        <w:rPr>
          <w:sz w:val="24"/>
          <w:szCs w:val="24"/>
          <w:rtl w:val="0"/>
        </w:rPr>
        <w:t xml:space="preserve">According to the information provided, all university partners have divisions that perform the functions of business centers, there are legal addresses, employees and links to electronic resources.</w:t>
      </w:r>
    </w:p>
    <w:p w:rsidR="00000000" w:rsidDel="00000000" w:rsidP="00000000" w:rsidRDefault="00000000" w:rsidRPr="00000000" w14:paraId="00000052">
      <w:pPr>
        <w:spacing w:after="0" w:line="240" w:lineRule="auto"/>
        <w:ind w:firstLine="567"/>
        <w:jc w:val="both"/>
        <w:rPr>
          <w:sz w:val="24"/>
          <w:szCs w:val="24"/>
        </w:rPr>
      </w:pPr>
      <w:r w:rsidDel="00000000" w:rsidR="00000000" w:rsidRPr="00000000">
        <w:rPr>
          <w:sz w:val="24"/>
          <w:szCs w:val="24"/>
          <w:rtl w:val="0"/>
        </w:rPr>
        <w:t xml:space="preserve">It is worth noting that to create entrepreneurship centers, the partners used two formats: </w:t>
      </w:r>
    </w:p>
    <w:p w:rsidR="00000000" w:rsidDel="00000000" w:rsidP="00000000" w:rsidRDefault="00000000" w:rsidRPr="00000000" w14:paraId="00000053">
      <w:pPr>
        <w:spacing w:after="0" w:line="240" w:lineRule="auto"/>
        <w:ind w:firstLine="567"/>
        <w:jc w:val="both"/>
        <w:rPr>
          <w:sz w:val="24"/>
          <w:szCs w:val="24"/>
        </w:rPr>
      </w:pPr>
      <w:r w:rsidDel="00000000" w:rsidR="00000000" w:rsidRPr="00000000">
        <w:rPr>
          <w:sz w:val="24"/>
          <w:szCs w:val="24"/>
          <w:rtl w:val="0"/>
        </w:rPr>
        <w:t xml:space="preserve">1) primary and independently functioning structures (Tajik State University of Commerce; Technological University of Tajikistan; Center of Technology of the Academy of Sciences of Turkmenistan; NJSC "D. Serikbayev East Kazakhstan Technical University»), </w:t>
      </w:r>
    </w:p>
    <w:p w:rsidR="00000000" w:rsidDel="00000000" w:rsidP="00000000" w:rsidRDefault="00000000" w:rsidRPr="00000000" w14:paraId="00000054">
      <w:pPr>
        <w:spacing w:after="0" w:line="240" w:lineRule="auto"/>
        <w:ind w:firstLine="567"/>
        <w:jc w:val="both"/>
        <w:rPr>
          <w:sz w:val="24"/>
          <w:szCs w:val="24"/>
        </w:rPr>
      </w:pPr>
      <w:r w:rsidDel="00000000" w:rsidR="00000000" w:rsidRPr="00000000">
        <w:rPr>
          <w:sz w:val="24"/>
          <w:szCs w:val="24"/>
          <w:rtl w:val="0"/>
        </w:rPr>
        <w:t xml:space="preserve">2) structures that joined existing divisions in universities, expanding their functionality (Karaganda University of Kazpotrebsoyuz).</w:t>
      </w:r>
    </w:p>
    <w:p w:rsidR="00000000" w:rsidDel="00000000" w:rsidP="00000000" w:rsidRDefault="00000000" w:rsidRPr="00000000" w14:paraId="00000055">
      <w:pPr>
        <w:spacing w:after="0" w:line="240" w:lineRule="auto"/>
        <w:ind w:firstLine="567"/>
        <w:jc w:val="both"/>
        <w:rPr>
          <w:b w:val="1"/>
          <w:sz w:val="24"/>
          <w:szCs w:val="24"/>
        </w:rPr>
      </w:pPr>
      <w:r w:rsidDel="00000000" w:rsidR="00000000" w:rsidRPr="00000000">
        <w:rPr>
          <w:rtl w:val="0"/>
        </w:rPr>
      </w:r>
    </w:p>
    <w:p w:rsidR="00000000" w:rsidDel="00000000" w:rsidP="00000000" w:rsidRDefault="00000000" w:rsidRPr="00000000" w14:paraId="00000056">
      <w:pPr>
        <w:spacing w:after="0" w:line="240" w:lineRule="auto"/>
        <w:ind w:firstLine="567"/>
        <w:jc w:val="both"/>
        <w:rPr>
          <w:b w:val="1"/>
          <w:sz w:val="24"/>
          <w:szCs w:val="24"/>
        </w:rPr>
      </w:pPr>
      <w:r w:rsidDel="00000000" w:rsidR="00000000" w:rsidRPr="00000000">
        <w:rPr>
          <w:b w:val="1"/>
          <w:sz w:val="24"/>
          <w:szCs w:val="24"/>
          <w:rtl w:val="0"/>
        </w:rPr>
        <w:t xml:space="preserve">Information on Appendix 2</w:t>
      </w:r>
    </w:p>
    <w:p w:rsidR="00000000" w:rsidDel="00000000" w:rsidP="00000000" w:rsidRDefault="00000000" w:rsidRPr="00000000" w14:paraId="00000057">
      <w:pPr>
        <w:spacing w:after="0" w:line="240" w:lineRule="auto"/>
        <w:ind w:firstLine="567"/>
        <w:jc w:val="both"/>
        <w:rPr>
          <w:sz w:val="24"/>
          <w:szCs w:val="24"/>
        </w:rPr>
      </w:pPr>
      <w:r w:rsidDel="00000000" w:rsidR="00000000" w:rsidRPr="00000000">
        <w:rPr>
          <w:sz w:val="24"/>
          <w:szCs w:val="24"/>
          <w:rtl w:val="0"/>
        </w:rPr>
        <w:t xml:space="preserve">During the analysis of the work performed, the greatest activity is noted in the activities of Karaganda University of Kazpotrebsoyuz, Technological University of Tajikistan, NJSC "D. Serikbayev East Kazakhstan Technical University». The information coverage of students and other interested persons was in Karaganda University of Kazpotrebsoyuz – 360 people; in Tajik State University of Commerce – 52 people; in Technological University of Tajikistan – more than 100 people; in Center of Technology of the Academy of Sciences of Turkmenistan – 26 people; in NJSC "D. Serikbayev East Kazakhstan Technical University" - more than 200 people. </w:t>
      </w:r>
    </w:p>
    <w:p w:rsidR="00000000" w:rsidDel="00000000" w:rsidP="00000000" w:rsidRDefault="00000000" w:rsidRPr="00000000" w14:paraId="00000058">
      <w:pPr>
        <w:spacing w:after="0" w:line="240" w:lineRule="auto"/>
        <w:ind w:firstLine="567"/>
        <w:jc w:val="both"/>
        <w:rPr>
          <w:sz w:val="24"/>
          <w:szCs w:val="24"/>
        </w:rPr>
      </w:pPr>
      <w:r w:rsidDel="00000000" w:rsidR="00000000" w:rsidRPr="00000000">
        <w:rPr>
          <w:sz w:val="24"/>
          <w:szCs w:val="24"/>
          <w:rtl w:val="0"/>
        </w:rPr>
        <w:t xml:space="preserve">Three partner universities have a database of enterprises and employers of the region (Karaganda University of Kazpotrebsoyuz, Technological University of Tajikistan, NJSC "D. Serikbayev East Kazakhstan Technical University"), constant contact with graduate students is maintained, there are pages on social networks; there is the interaction with regional employment centers and local authorities on a permanent basis or periodically. Entrepreneurship centers perform their main functions, reflected in the Concept of development of entrepreneurial centers (seminars, trainings, advanced training courses for students and university teachers are held). It should be noted that there are still problematic issues, for example, such as conducting joint career guidance, conducting courses in economics for industrial enterprises, etc.</w:t>
      </w:r>
    </w:p>
    <w:p w:rsidR="00000000" w:rsidDel="00000000" w:rsidP="00000000" w:rsidRDefault="00000000" w:rsidRPr="00000000" w14:paraId="00000059">
      <w:pPr>
        <w:spacing w:after="0" w:line="240" w:lineRule="auto"/>
        <w:ind w:firstLine="567"/>
        <w:jc w:val="both"/>
        <w:rPr>
          <w:b w:val="1"/>
          <w:sz w:val="24"/>
          <w:szCs w:val="24"/>
        </w:rPr>
      </w:pPr>
      <w:r w:rsidDel="00000000" w:rsidR="00000000" w:rsidRPr="00000000">
        <w:rPr>
          <w:b w:val="1"/>
          <w:sz w:val="24"/>
          <w:szCs w:val="24"/>
          <w:rtl w:val="0"/>
        </w:rPr>
        <w:t xml:space="preserve">Information on Appendix 3</w:t>
      </w:r>
    </w:p>
    <w:p w:rsidR="00000000" w:rsidDel="00000000" w:rsidP="00000000" w:rsidRDefault="00000000" w:rsidRPr="00000000" w14:paraId="0000005A">
      <w:pPr>
        <w:spacing w:after="0" w:line="240" w:lineRule="auto"/>
        <w:ind w:firstLine="567"/>
        <w:jc w:val="both"/>
        <w:rPr>
          <w:sz w:val="24"/>
          <w:szCs w:val="24"/>
        </w:rPr>
      </w:pPr>
      <w:r w:rsidDel="00000000" w:rsidR="00000000" w:rsidRPr="00000000">
        <w:rPr>
          <w:sz w:val="24"/>
          <w:szCs w:val="24"/>
          <w:rtl w:val="0"/>
        </w:rPr>
        <w:t xml:space="preserve">During the analysis of the interim results, it was revealed that all partner universities, with the exception of Tajik State University of Commerce and Center of Technology of the Academy of Sciences of Turkmenistan, demonstrate stability or positive dynamics of quantitative indicators, including the development of educational activities, professional development, publishing activities, employment, etc.</w:t>
      </w:r>
    </w:p>
    <w:p w:rsidR="00000000" w:rsidDel="00000000" w:rsidP="00000000" w:rsidRDefault="00000000" w:rsidRPr="00000000" w14:paraId="0000005B">
      <w:pPr>
        <w:spacing w:after="0" w:line="240" w:lineRule="auto"/>
        <w:ind w:firstLine="567"/>
        <w:jc w:val="both"/>
        <w:rPr>
          <w:b w:val="1"/>
          <w:sz w:val="24"/>
          <w:szCs w:val="24"/>
        </w:rPr>
      </w:pPr>
      <w:r w:rsidDel="00000000" w:rsidR="00000000" w:rsidRPr="00000000">
        <w:rPr>
          <w:b w:val="1"/>
          <w:sz w:val="24"/>
          <w:szCs w:val="24"/>
          <w:rtl w:val="0"/>
        </w:rPr>
        <w:t xml:space="preserve">Information on Appendix 4</w:t>
      </w:r>
    </w:p>
    <w:p w:rsidR="00000000" w:rsidDel="00000000" w:rsidP="00000000" w:rsidRDefault="00000000" w:rsidRPr="00000000" w14:paraId="0000005C">
      <w:pPr>
        <w:spacing w:after="0" w:line="240" w:lineRule="auto"/>
        <w:ind w:firstLine="567"/>
        <w:jc w:val="both"/>
        <w:rPr>
          <w:sz w:val="24"/>
          <w:szCs w:val="24"/>
        </w:rPr>
      </w:pPr>
      <w:r w:rsidDel="00000000" w:rsidR="00000000" w:rsidRPr="00000000">
        <w:rPr>
          <w:sz w:val="24"/>
          <w:szCs w:val="24"/>
          <w:rtl w:val="0"/>
        </w:rPr>
        <w:t xml:space="preserve">According to the data provided by the partners, opening or modernization of entrepreneurship centers on the base of universities (except of Tajik State University of Commerce), all project participants have achieved certain results and are aimed at further increasing the share of employed graduates, professional development of teachers, the introduction of new or modernized disciplines, the development of courses and projects, work with the business environment and production. </w:t>
      </w:r>
    </w:p>
    <w:p w:rsidR="00000000" w:rsidDel="00000000" w:rsidP="00000000" w:rsidRDefault="00000000" w:rsidRPr="00000000" w14:paraId="0000005D">
      <w:pPr>
        <w:spacing w:after="0" w:line="240" w:lineRule="auto"/>
        <w:ind w:firstLine="567"/>
        <w:jc w:val="both"/>
        <w:rPr>
          <w:sz w:val="24"/>
          <w:szCs w:val="24"/>
        </w:rPr>
      </w:pPr>
      <w:r w:rsidDel="00000000" w:rsidR="00000000" w:rsidRPr="00000000">
        <w:rPr>
          <w:sz w:val="24"/>
          <w:szCs w:val="24"/>
          <w:rtl w:val="0"/>
        </w:rPr>
        <w:t xml:space="preserve">As for the Tajik State University of Commerce, the lag in indicators is probably due to the relatively recent creation of the entrepreneurship center at the university. In this regard, the administration of the university is recommended to make efforts to involve it as soon as possible in the activities of interaction with students, entrepreneurs and other interested parties, and to expand the quantitative and qualitative resulting actions.</w:t>
      </w:r>
    </w:p>
    <w:p w:rsidR="00000000" w:rsidDel="00000000" w:rsidP="00000000" w:rsidRDefault="00000000" w:rsidRPr="00000000" w14:paraId="0000005E">
      <w:pPr>
        <w:spacing w:after="0" w:line="240" w:lineRule="auto"/>
        <w:ind w:firstLine="567"/>
        <w:jc w:val="both"/>
        <w:rPr>
          <w:b w:val="1"/>
          <w:sz w:val="24"/>
          <w:szCs w:val="24"/>
        </w:rPr>
      </w:pPr>
      <w:r w:rsidDel="00000000" w:rsidR="00000000" w:rsidRPr="00000000">
        <w:rPr>
          <w:b w:val="1"/>
          <w:sz w:val="24"/>
          <w:szCs w:val="24"/>
          <w:rtl w:val="0"/>
        </w:rPr>
        <w:t xml:space="preserve">Information on Appendix 5</w:t>
      </w:r>
    </w:p>
    <w:p w:rsidR="00000000" w:rsidDel="00000000" w:rsidP="00000000" w:rsidRDefault="00000000" w:rsidRPr="00000000" w14:paraId="0000005F">
      <w:pPr>
        <w:spacing w:after="0" w:line="240" w:lineRule="auto"/>
        <w:ind w:firstLine="567"/>
        <w:jc w:val="both"/>
        <w:rPr>
          <w:sz w:val="24"/>
          <w:szCs w:val="24"/>
        </w:rPr>
      </w:pPr>
      <w:r w:rsidDel="00000000" w:rsidR="00000000" w:rsidRPr="00000000">
        <w:rPr>
          <w:sz w:val="24"/>
          <w:szCs w:val="24"/>
          <w:rtl w:val="0"/>
        </w:rPr>
        <w:t xml:space="preserve">All participants of the project, on the basis of which the entrepreneurship centers were created, were invited to develop sustainable development plans. Although Technological University of Tajikistan, Center of Technology of the Academy of Sciences of Turkmenistan and NJSC "D. Serikbayev East Kazakhstan Technical University" included a number of events in this plan, this was insufficient for the broad implementation of all the functions of entrepreneurship centers. Considering this fact, Karaganda University of Kazpotrebsoyuz, as the main responsible one for this part of the working package, suggested using a document developed by the university. It includes the following sections:</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Assistance in the employment of graduates;</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Organization of internship;</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Continuing education;</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Business design with students.</w:t>
      </w:r>
    </w:p>
    <w:p w:rsidR="00000000" w:rsidDel="00000000" w:rsidP="00000000" w:rsidRDefault="00000000" w:rsidRPr="00000000" w14:paraId="00000064">
      <w:pPr>
        <w:spacing w:after="0" w:line="240" w:lineRule="auto"/>
        <w:ind w:firstLine="567"/>
        <w:jc w:val="both"/>
        <w:rPr>
          <w:sz w:val="24"/>
          <w:szCs w:val="24"/>
        </w:rPr>
      </w:pPr>
      <w:r w:rsidDel="00000000" w:rsidR="00000000" w:rsidRPr="00000000">
        <w:rPr>
          <w:sz w:val="24"/>
          <w:szCs w:val="24"/>
          <w:rtl w:val="0"/>
        </w:rPr>
        <w:t xml:space="preserve">Thus, the work on the creation of Entrepreneurship Centers and their involvement into the activities of universities can be considered satisfactory. You can learn more about the work of the Center of Entrepreneurship (Center of Career and Professional Development) in Karaganda University of Kazpotrebsoyuz through the HANDBOOK (</w:t>
      </w:r>
      <w:hyperlink r:id="rId10">
        <w:r w:rsidDel="00000000" w:rsidR="00000000" w:rsidRPr="00000000">
          <w:rPr>
            <w:rFonts w:ascii="Arial" w:cs="Arial" w:eastAsia="Arial" w:hAnsi="Arial"/>
            <w:color w:val="1155cc"/>
            <w:sz w:val="24"/>
            <w:szCs w:val="24"/>
            <w:highlight w:val="white"/>
            <w:u w:val="single"/>
            <w:rtl w:val="0"/>
          </w:rPr>
          <w:t xml:space="preserve">https://www.keu.kz/en/section-table/31-materialy/10080-handbook-of-the-entrepreneurs-center.html</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65">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ind w:firstLine="567"/>
        <w:jc w:val="both"/>
        <w:rPr>
          <w:rFonts w:ascii="Times New Roman" w:cs="Times New Roman" w:eastAsia="Times New Roman" w:hAnsi="Times New Roman"/>
          <w:sz w:val="24"/>
          <w:szCs w:val="24"/>
        </w:rPr>
        <w:sectPr>
          <w:headerReference r:id="rId11" w:type="default"/>
          <w:footerReference r:id="rId12" w:type="default"/>
          <w:pgSz w:h="16838" w:w="11906" w:orient="portrait"/>
          <w:pgMar w:bottom="1134" w:top="1134" w:left="1701" w:right="851" w:header="709" w:footer="709"/>
          <w:pgNumType w:start="1"/>
        </w:sectPr>
      </w:pPr>
      <w:r w:rsidDel="00000000" w:rsidR="00000000" w:rsidRPr="00000000">
        <w:rPr>
          <w:rtl w:val="0"/>
        </w:rPr>
      </w:r>
    </w:p>
    <w:p w:rsidR="00000000" w:rsidDel="00000000" w:rsidP="00000000" w:rsidRDefault="00000000" w:rsidRPr="00000000" w14:paraId="0000006A">
      <w:pPr>
        <w:spacing w:after="0" w:line="240" w:lineRule="auto"/>
        <w:jc w:val="right"/>
        <w:rPr>
          <w:sz w:val="24"/>
          <w:szCs w:val="24"/>
        </w:rPr>
      </w:pPr>
      <w:r w:rsidDel="00000000" w:rsidR="00000000" w:rsidRPr="00000000">
        <w:rPr>
          <w:b w:val="1"/>
          <w:sz w:val="24"/>
          <w:szCs w:val="24"/>
          <w:rtl w:val="0"/>
        </w:rPr>
        <w:t xml:space="preserve">Appendix </w:t>
      </w:r>
      <w:r w:rsidDel="00000000" w:rsidR="00000000" w:rsidRPr="00000000">
        <w:rPr>
          <w:sz w:val="24"/>
          <w:szCs w:val="24"/>
          <w:rtl w:val="0"/>
        </w:rPr>
        <w:t xml:space="preserve">1</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Information about a Center </w:t>
      </w:r>
    </w:p>
    <w:tbl>
      <w:tblPr>
        <w:tblStyle w:val="Table2"/>
        <w:tblW w:w="1538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1"/>
        <w:gridCol w:w="2693"/>
        <w:gridCol w:w="2268"/>
        <w:gridCol w:w="2552"/>
        <w:gridCol w:w="2551"/>
        <w:gridCol w:w="3119"/>
        <w:tblGridChange w:id="0">
          <w:tblGrid>
            <w:gridCol w:w="2201"/>
            <w:gridCol w:w="2693"/>
            <w:gridCol w:w="2268"/>
            <w:gridCol w:w="2552"/>
            <w:gridCol w:w="2551"/>
            <w:gridCol w:w="3119"/>
          </w:tblGrid>
        </w:tblGridChange>
      </w:tblGrid>
      <w:tr>
        <w:trPr>
          <w:cantSplit w:val="0"/>
          <w:tblHeader w:val="0"/>
        </w:trPr>
        <w:tc>
          <w:tcPr>
            <w:shd w:fill="dbeef3" w:val="clear"/>
          </w:tcPr>
          <w:p w:rsidR="00000000" w:rsidDel="00000000" w:rsidP="00000000" w:rsidRDefault="00000000" w:rsidRPr="00000000" w14:paraId="0000006C">
            <w:pPr>
              <w:spacing w:after="0" w:line="240" w:lineRule="auto"/>
              <w:jc w:val="right"/>
              <w:rPr>
                <w:b w:val="1"/>
                <w:sz w:val="18"/>
                <w:szCs w:val="18"/>
              </w:rPr>
            </w:pPr>
            <w:r w:rsidDel="00000000" w:rsidR="00000000" w:rsidRPr="00000000">
              <w:rPr>
                <w:b w:val="1"/>
                <w:sz w:val="18"/>
                <w:szCs w:val="18"/>
                <w:rtl w:val="0"/>
              </w:rPr>
              <w:t xml:space="preserve">Partners</w:t>
            </w:r>
          </w:p>
        </w:tc>
        <w:tc>
          <w:tcPr>
            <w:shd w:fill="dbeef3" w:val="clear"/>
          </w:tcPr>
          <w:p w:rsidR="00000000" w:rsidDel="00000000" w:rsidP="00000000" w:rsidRDefault="00000000" w:rsidRPr="00000000" w14:paraId="0000006D">
            <w:pPr>
              <w:spacing w:after="0" w:line="240" w:lineRule="auto"/>
              <w:jc w:val="center"/>
              <w:rPr>
                <w:b w:val="1"/>
                <w:sz w:val="18"/>
                <w:szCs w:val="18"/>
              </w:rPr>
            </w:pPr>
            <w:r w:rsidDel="00000000" w:rsidR="00000000" w:rsidRPr="00000000">
              <w:rPr>
                <w:b w:val="1"/>
                <w:sz w:val="18"/>
                <w:szCs w:val="18"/>
                <w:rtl w:val="0"/>
              </w:rPr>
              <w:t xml:space="preserve">Karaganda University of Kazpotrebsoyuz</w:t>
            </w:r>
          </w:p>
        </w:tc>
        <w:tc>
          <w:tcPr>
            <w:shd w:fill="dbeef3" w:val="clear"/>
          </w:tcPr>
          <w:p w:rsidR="00000000" w:rsidDel="00000000" w:rsidP="00000000" w:rsidRDefault="00000000" w:rsidRPr="00000000" w14:paraId="0000006E">
            <w:pPr>
              <w:spacing w:after="0" w:line="240" w:lineRule="auto"/>
              <w:jc w:val="center"/>
              <w:rPr>
                <w:b w:val="1"/>
                <w:sz w:val="18"/>
                <w:szCs w:val="18"/>
              </w:rPr>
            </w:pPr>
            <w:r w:rsidDel="00000000" w:rsidR="00000000" w:rsidRPr="00000000">
              <w:rPr>
                <w:b w:val="1"/>
                <w:sz w:val="18"/>
                <w:szCs w:val="18"/>
                <w:rtl w:val="0"/>
              </w:rPr>
              <w:t xml:space="preserve">Tajik State University of Commerce</w:t>
            </w:r>
          </w:p>
        </w:tc>
        <w:tc>
          <w:tcPr>
            <w:shd w:fill="dbeef3" w:val="clear"/>
          </w:tcPr>
          <w:p w:rsidR="00000000" w:rsidDel="00000000" w:rsidP="00000000" w:rsidRDefault="00000000" w:rsidRPr="00000000" w14:paraId="0000006F">
            <w:pPr>
              <w:spacing w:after="0" w:line="240" w:lineRule="auto"/>
              <w:jc w:val="center"/>
              <w:rPr>
                <w:b w:val="1"/>
                <w:sz w:val="18"/>
                <w:szCs w:val="18"/>
              </w:rPr>
            </w:pPr>
            <w:r w:rsidDel="00000000" w:rsidR="00000000" w:rsidRPr="00000000">
              <w:rPr>
                <w:b w:val="1"/>
                <w:sz w:val="18"/>
                <w:szCs w:val="18"/>
                <w:rtl w:val="0"/>
              </w:rPr>
              <w:t xml:space="preserve">Technological University of Tajikistan</w:t>
            </w:r>
          </w:p>
        </w:tc>
        <w:tc>
          <w:tcPr>
            <w:shd w:fill="dbeef3" w:val="clear"/>
          </w:tcPr>
          <w:p w:rsidR="00000000" w:rsidDel="00000000" w:rsidP="00000000" w:rsidRDefault="00000000" w:rsidRPr="00000000" w14:paraId="00000070">
            <w:pPr>
              <w:spacing w:after="0" w:line="240" w:lineRule="auto"/>
              <w:jc w:val="center"/>
              <w:rPr>
                <w:b w:val="1"/>
                <w:sz w:val="18"/>
                <w:szCs w:val="18"/>
              </w:rPr>
            </w:pPr>
            <w:r w:rsidDel="00000000" w:rsidR="00000000" w:rsidRPr="00000000">
              <w:rPr>
                <w:b w:val="1"/>
                <w:sz w:val="18"/>
                <w:szCs w:val="18"/>
                <w:rtl w:val="0"/>
              </w:rPr>
              <w:t xml:space="preserve">Center of Technology of the Academy of Sciences of Turkmenistan</w:t>
            </w:r>
          </w:p>
        </w:tc>
        <w:tc>
          <w:tcPr>
            <w:shd w:fill="dbeef3" w:val="clear"/>
          </w:tcPr>
          <w:p w:rsidR="00000000" w:rsidDel="00000000" w:rsidP="00000000" w:rsidRDefault="00000000" w:rsidRPr="00000000" w14:paraId="00000071">
            <w:pPr>
              <w:spacing w:after="0" w:line="240" w:lineRule="auto"/>
              <w:jc w:val="center"/>
              <w:rPr>
                <w:b w:val="1"/>
                <w:sz w:val="18"/>
                <w:szCs w:val="18"/>
              </w:rPr>
            </w:pPr>
            <w:r w:rsidDel="00000000" w:rsidR="00000000" w:rsidRPr="00000000">
              <w:rPr>
                <w:b w:val="1"/>
                <w:sz w:val="18"/>
                <w:szCs w:val="18"/>
                <w:rtl w:val="0"/>
              </w:rPr>
              <w:t xml:space="preserve">NJSC «D. Serikbayev East Kazakhstan Technical University»</w:t>
            </w:r>
          </w:p>
        </w:tc>
      </w:tr>
      <w:tr>
        <w:trPr>
          <w:cantSplit w:val="0"/>
          <w:tblHeader w:val="0"/>
        </w:trPr>
        <w:tc>
          <w:tcPr/>
          <w:p w:rsidR="00000000" w:rsidDel="00000000" w:rsidP="00000000" w:rsidRDefault="00000000" w:rsidRPr="00000000" w14:paraId="00000072">
            <w:pPr>
              <w:spacing w:after="0" w:line="240" w:lineRule="auto"/>
              <w:rPr>
                <w:b w:val="1"/>
                <w:sz w:val="18"/>
                <w:szCs w:val="18"/>
              </w:rPr>
            </w:pPr>
            <w:r w:rsidDel="00000000" w:rsidR="00000000" w:rsidRPr="00000000">
              <w:rPr>
                <w:b w:val="1"/>
                <w:sz w:val="18"/>
                <w:szCs w:val="18"/>
                <w:rtl w:val="0"/>
              </w:rPr>
              <w:t xml:space="preserve">Question</w:t>
            </w:r>
          </w:p>
        </w:tc>
        <w:tc>
          <w:tcPr/>
          <w:p w:rsidR="00000000" w:rsidDel="00000000" w:rsidP="00000000" w:rsidRDefault="00000000" w:rsidRPr="00000000" w14:paraId="00000073">
            <w:pPr>
              <w:spacing w:after="0" w:lineRule="auto"/>
              <w:jc w:val="center"/>
              <w:rPr/>
            </w:pPr>
            <w:r w:rsidDel="00000000" w:rsidR="00000000" w:rsidRPr="00000000">
              <w:rPr>
                <w:b w:val="1"/>
                <w:sz w:val="18"/>
                <w:szCs w:val="18"/>
                <w:rtl w:val="0"/>
              </w:rPr>
              <w:t xml:space="preserve">Answer</w:t>
            </w:r>
            <w:r w:rsidDel="00000000" w:rsidR="00000000" w:rsidRPr="00000000">
              <w:rPr>
                <w:rtl w:val="0"/>
              </w:rPr>
            </w:r>
          </w:p>
        </w:tc>
        <w:tc>
          <w:tcPr/>
          <w:p w:rsidR="00000000" w:rsidDel="00000000" w:rsidP="00000000" w:rsidRDefault="00000000" w:rsidRPr="00000000" w14:paraId="00000074">
            <w:pPr>
              <w:spacing w:after="0" w:lineRule="auto"/>
              <w:jc w:val="center"/>
              <w:rPr>
                <w:sz w:val="18"/>
                <w:szCs w:val="18"/>
              </w:rPr>
            </w:pPr>
            <w:r w:rsidDel="00000000" w:rsidR="00000000" w:rsidRPr="00000000">
              <w:rPr>
                <w:b w:val="1"/>
                <w:sz w:val="18"/>
                <w:szCs w:val="18"/>
                <w:rtl w:val="0"/>
              </w:rPr>
              <w:t xml:space="preserve">Answer</w:t>
            </w:r>
            <w:r w:rsidDel="00000000" w:rsidR="00000000" w:rsidRPr="00000000">
              <w:rPr>
                <w:rtl w:val="0"/>
              </w:rPr>
            </w:r>
          </w:p>
        </w:tc>
        <w:tc>
          <w:tcPr/>
          <w:p w:rsidR="00000000" w:rsidDel="00000000" w:rsidP="00000000" w:rsidRDefault="00000000" w:rsidRPr="00000000" w14:paraId="00000075">
            <w:pPr>
              <w:spacing w:after="0" w:line="240" w:lineRule="auto"/>
              <w:jc w:val="center"/>
              <w:rPr>
                <w:b w:val="1"/>
                <w:sz w:val="18"/>
                <w:szCs w:val="18"/>
              </w:rPr>
            </w:pPr>
            <w:r w:rsidDel="00000000" w:rsidR="00000000" w:rsidRPr="00000000">
              <w:rPr>
                <w:b w:val="1"/>
                <w:sz w:val="18"/>
                <w:szCs w:val="18"/>
                <w:rtl w:val="0"/>
              </w:rPr>
              <w:t xml:space="preserve">Answer</w:t>
            </w:r>
          </w:p>
        </w:tc>
        <w:tc>
          <w:tcPr/>
          <w:p w:rsidR="00000000" w:rsidDel="00000000" w:rsidP="00000000" w:rsidRDefault="00000000" w:rsidRPr="00000000" w14:paraId="00000076">
            <w:pPr>
              <w:spacing w:after="0" w:lineRule="auto"/>
              <w:jc w:val="center"/>
              <w:rPr/>
            </w:pPr>
            <w:r w:rsidDel="00000000" w:rsidR="00000000" w:rsidRPr="00000000">
              <w:rPr>
                <w:b w:val="1"/>
                <w:sz w:val="18"/>
                <w:szCs w:val="18"/>
                <w:rtl w:val="0"/>
              </w:rPr>
              <w:t xml:space="preserve">Answer</w:t>
            </w:r>
            <w:r w:rsidDel="00000000" w:rsidR="00000000" w:rsidRPr="00000000">
              <w:rPr>
                <w:rtl w:val="0"/>
              </w:rPr>
            </w:r>
          </w:p>
        </w:tc>
        <w:tc>
          <w:tcPr/>
          <w:p w:rsidR="00000000" w:rsidDel="00000000" w:rsidP="00000000" w:rsidRDefault="00000000" w:rsidRPr="00000000" w14:paraId="00000077">
            <w:pPr>
              <w:spacing w:after="0" w:lineRule="auto"/>
              <w:jc w:val="center"/>
              <w:rPr/>
            </w:pPr>
            <w:r w:rsidDel="00000000" w:rsidR="00000000" w:rsidRPr="00000000">
              <w:rPr>
                <w:b w:val="1"/>
                <w:sz w:val="18"/>
                <w:szCs w:val="18"/>
                <w:rtl w:val="0"/>
              </w:rPr>
              <w:t xml:space="preserve">Answer</w:t>
            </w:r>
            <w:r w:rsidDel="00000000" w:rsidR="00000000" w:rsidRPr="00000000">
              <w:rPr>
                <w:rtl w:val="0"/>
              </w:rPr>
            </w:r>
          </w:p>
        </w:tc>
      </w:tr>
      <w:tr>
        <w:trPr>
          <w:cantSplit w:val="0"/>
          <w:tblHeader w:val="0"/>
        </w:trPr>
        <w:tc>
          <w:tcPr/>
          <w:p w:rsidR="00000000" w:rsidDel="00000000" w:rsidP="00000000" w:rsidRDefault="00000000" w:rsidRPr="00000000" w14:paraId="00000078">
            <w:pPr>
              <w:spacing w:after="0" w:line="240" w:lineRule="auto"/>
              <w:jc w:val="both"/>
              <w:rPr>
                <w:sz w:val="18"/>
                <w:szCs w:val="18"/>
              </w:rPr>
            </w:pPr>
            <w:r w:rsidDel="00000000" w:rsidR="00000000" w:rsidRPr="00000000">
              <w:rPr>
                <w:sz w:val="18"/>
                <w:szCs w:val="18"/>
                <w:rtl w:val="0"/>
              </w:rPr>
              <w:t xml:space="preserve">Name of the Centre</w:t>
            </w:r>
          </w:p>
        </w:tc>
        <w:tc>
          <w:tcPr/>
          <w:p w:rsidR="00000000" w:rsidDel="00000000" w:rsidP="00000000" w:rsidRDefault="00000000" w:rsidRPr="00000000" w14:paraId="00000079">
            <w:pPr>
              <w:spacing w:after="0" w:lineRule="auto"/>
              <w:jc w:val="both"/>
              <w:rPr>
                <w:sz w:val="18"/>
                <w:szCs w:val="18"/>
              </w:rPr>
            </w:pPr>
            <w:r w:rsidDel="00000000" w:rsidR="00000000" w:rsidRPr="00000000">
              <w:rPr>
                <w:sz w:val="18"/>
                <w:szCs w:val="18"/>
                <w:rtl w:val="0"/>
              </w:rPr>
              <w:t xml:space="preserve">Center of Career and Professional Development (until 2022: Resource Center)</w:t>
            </w:r>
          </w:p>
        </w:tc>
        <w:tc>
          <w:tcPr/>
          <w:p w:rsidR="00000000" w:rsidDel="00000000" w:rsidP="00000000" w:rsidRDefault="00000000" w:rsidRPr="00000000" w14:paraId="0000007A">
            <w:pPr>
              <w:pStyle w:val="Heading4"/>
              <w:keepNext w:val="0"/>
              <w:keepLines w:val="0"/>
              <w:spacing w:after="0" w:before="0" w:line="288"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Center of Entrepreneurship </w:t>
            </w:r>
          </w:p>
        </w:tc>
        <w:tc>
          <w:tcPr/>
          <w:p w:rsidR="00000000" w:rsidDel="00000000" w:rsidP="00000000" w:rsidRDefault="00000000" w:rsidRPr="00000000" w14:paraId="0000007B">
            <w:pPr>
              <w:pStyle w:val="Heading4"/>
              <w:keepNext w:val="0"/>
              <w:keepLines w:val="0"/>
              <w:spacing w:after="0" w:before="0" w:line="288" w:lineRule="auto"/>
              <w:ind w:left="-100" w:firstLine="0"/>
              <w:jc w:val="both"/>
              <w:rPr>
                <w:rFonts w:ascii="Calibri" w:cs="Calibri" w:eastAsia="Calibri" w:hAnsi="Calibri"/>
                <w:b w:val="0"/>
                <w:sz w:val="18"/>
                <w:szCs w:val="18"/>
              </w:rPr>
            </w:pPr>
            <w:bookmarkStart w:colFirst="0" w:colLast="0" w:name="_heading=h.vrj58uizygq2" w:id="1"/>
            <w:bookmarkEnd w:id="1"/>
            <w:r w:rsidDel="00000000" w:rsidR="00000000" w:rsidRPr="00000000">
              <w:rPr>
                <w:rFonts w:ascii="Calibri" w:cs="Calibri" w:eastAsia="Calibri" w:hAnsi="Calibri"/>
                <w:sz w:val="18"/>
                <w:szCs w:val="18"/>
                <w:rtl w:val="0"/>
              </w:rPr>
              <w:t xml:space="preserve">Economic Laboratory </w:t>
            </w:r>
            <w:r w:rsidDel="00000000" w:rsidR="00000000" w:rsidRPr="00000000">
              <w:rPr>
                <w:rFonts w:ascii="Calibri" w:cs="Calibri" w:eastAsia="Calibri" w:hAnsi="Calibri"/>
                <w:b w:val="0"/>
                <w:sz w:val="18"/>
                <w:szCs w:val="18"/>
                <w:rtl w:val="0"/>
              </w:rPr>
              <w:t xml:space="preserve">of the Development of industrial Entrepreneurship</w:t>
            </w:r>
          </w:p>
        </w:tc>
        <w:tc>
          <w:tcPr/>
          <w:p w:rsidR="00000000" w:rsidDel="00000000" w:rsidP="00000000" w:rsidRDefault="00000000" w:rsidRPr="00000000" w14:paraId="0000007C">
            <w:pPr>
              <w:pStyle w:val="Heading4"/>
              <w:keepNext w:val="0"/>
              <w:keepLines w:val="0"/>
              <w:spacing w:after="0" w:before="0" w:line="288" w:lineRule="auto"/>
              <w:jc w:val="both"/>
              <w:rPr>
                <w:rFonts w:ascii="Calibri" w:cs="Calibri" w:eastAsia="Calibri" w:hAnsi="Calibri"/>
                <w:sz w:val="18"/>
                <w:szCs w:val="18"/>
              </w:rPr>
            </w:pPr>
            <w:r w:rsidDel="00000000" w:rsidR="00000000" w:rsidRPr="00000000">
              <w:rPr>
                <w:rFonts w:ascii="Calibri" w:cs="Calibri" w:eastAsia="Calibri" w:hAnsi="Calibri"/>
                <w:b w:val="0"/>
                <w:color w:val="212529"/>
                <w:sz w:val="18"/>
                <w:szCs w:val="18"/>
                <w:rtl w:val="0"/>
              </w:rPr>
              <w:t xml:space="preserve">Center for Entrepreneurship Development</w:t>
            </w:r>
            <w:r w:rsidDel="00000000" w:rsidR="00000000" w:rsidRPr="00000000">
              <w:rPr>
                <w:rtl w:val="0"/>
              </w:rPr>
            </w:r>
          </w:p>
        </w:tc>
        <w:tc>
          <w:tcPr/>
          <w:p w:rsidR="00000000" w:rsidDel="00000000" w:rsidP="00000000" w:rsidRDefault="00000000" w:rsidRPr="00000000" w14:paraId="0000007D">
            <w:pPr>
              <w:pStyle w:val="Heading4"/>
              <w:keepNext w:val="0"/>
              <w:keepLines w:val="0"/>
              <w:spacing w:after="0" w:before="0" w:line="240" w:lineRule="auto"/>
              <w:jc w:val="center"/>
              <w:rPr>
                <w:rFonts w:ascii="Calibri" w:cs="Calibri" w:eastAsia="Calibri" w:hAnsi="Calibri"/>
                <w:b w:val="0"/>
                <w:sz w:val="18"/>
                <w:szCs w:val="18"/>
              </w:rPr>
            </w:pPr>
            <w:r w:rsidDel="00000000" w:rsidR="00000000" w:rsidRPr="00000000">
              <w:rPr>
                <w:rFonts w:ascii="Calibri" w:cs="Calibri" w:eastAsia="Calibri" w:hAnsi="Calibri"/>
                <w:b w:val="0"/>
                <w:sz w:val="18"/>
                <w:szCs w:val="18"/>
                <w:rtl w:val="0"/>
              </w:rPr>
              <w:t xml:space="preserve">“BiANGAR” </w:t>
            </w:r>
          </w:p>
        </w:tc>
      </w:tr>
      <w:tr>
        <w:trPr>
          <w:cantSplit w:val="0"/>
          <w:tblHeader w:val="0"/>
        </w:trPr>
        <w:tc>
          <w:tcPr/>
          <w:p w:rsidR="00000000" w:rsidDel="00000000" w:rsidP="00000000" w:rsidRDefault="00000000" w:rsidRPr="00000000" w14:paraId="0000007E">
            <w:pPr>
              <w:spacing w:after="0" w:line="240" w:lineRule="auto"/>
              <w:jc w:val="both"/>
              <w:rPr>
                <w:sz w:val="18"/>
                <w:szCs w:val="18"/>
              </w:rPr>
            </w:pPr>
            <w:r w:rsidDel="00000000" w:rsidR="00000000" w:rsidRPr="00000000">
              <w:rPr>
                <w:sz w:val="18"/>
                <w:szCs w:val="18"/>
                <w:rtl w:val="0"/>
              </w:rPr>
              <w:t xml:space="preserve">Address of the Centre </w:t>
            </w:r>
          </w:p>
        </w:tc>
        <w:tc>
          <w:tcPr/>
          <w:p w:rsidR="00000000" w:rsidDel="00000000" w:rsidP="00000000" w:rsidRDefault="00000000" w:rsidRPr="00000000" w14:paraId="0000007F">
            <w:pPr>
              <w:spacing w:after="0" w:lineRule="auto"/>
              <w:jc w:val="both"/>
              <w:rPr>
                <w:sz w:val="18"/>
                <w:szCs w:val="18"/>
              </w:rPr>
            </w:pPr>
            <w:r w:rsidDel="00000000" w:rsidR="00000000" w:rsidRPr="00000000">
              <w:rPr>
                <w:sz w:val="18"/>
                <w:szCs w:val="18"/>
                <w:rtl w:val="0"/>
              </w:rPr>
              <w:t xml:space="preserve">Karaganda, Akademicheskaya str.,9, office 107</w:t>
            </w:r>
          </w:p>
        </w:tc>
        <w:tc>
          <w:tcPr/>
          <w:p w:rsidR="00000000" w:rsidDel="00000000" w:rsidP="00000000" w:rsidRDefault="00000000" w:rsidRPr="00000000" w14:paraId="00000080">
            <w:pPr>
              <w:spacing w:after="0" w:lineRule="auto"/>
              <w:jc w:val="both"/>
              <w:rPr>
                <w:sz w:val="18"/>
                <w:szCs w:val="18"/>
              </w:rPr>
            </w:pPr>
            <w:r w:rsidDel="00000000" w:rsidR="00000000" w:rsidRPr="00000000">
              <w:rPr>
                <w:sz w:val="18"/>
                <w:szCs w:val="18"/>
                <w:rtl w:val="0"/>
              </w:rPr>
              <w:t xml:space="preserve">Dehoti ½ Street Dushanbe Tajikistan</w:t>
            </w:r>
          </w:p>
        </w:tc>
        <w:tc>
          <w:tcPr/>
          <w:p w:rsidR="00000000" w:rsidDel="00000000" w:rsidP="00000000" w:rsidRDefault="00000000" w:rsidRPr="00000000" w14:paraId="00000081">
            <w:pPr>
              <w:spacing w:after="0" w:before="240" w:lineRule="auto"/>
              <w:ind w:left="-100" w:firstLine="0"/>
              <w:jc w:val="both"/>
              <w:rPr>
                <w:sz w:val="18"/>
                <w:szCs w:val="18"/>
              </w:rPr>
            </w:pPr>
            <w:r w:rsidDel="00000000" w:rsidR="00000000" w:rsidRPr="00000000">
              <w:rPr>
                <w:sz w:val="18"/>
                <w:szCs w:val="18"/>
                <w:rtl w:val="0"/>
              </w:rPr>
              <w:t xml:space="preserve">63/3 N. Karabaev Str., 734061,  Dushanbe Tajikistan</w:t>
            </w:r>
          </w:p>
        </w:tc>
        <w:tc>
          <w:tcPr/>
          <w:p w:rsidR="00000000" w:rsidDel="00000000" w:rsidP="00000000" w:rsidRDefault="00000000" w:rsidRPr="00000000" w14:paraId="00000082">
            <w:pPr>
              <w:spacing w:after="0" w:lineRule="auto"/>
              <w:jc w:val="both"/>
              <w:rPr>
                <w:color w:val="212529"/>
                <w:sz w:val="18"/>
                <w:szCs w:val="18"/>
              </w:rPr>
            </w:pPr>
            <w:r w:rsidDel="00000000" w:rsidR="00000000" w:rsidRPr="00000000">
              <w:rPr>
                <w:color w:val="212529"/>
                <w:sz w:val="18"/>
                <w:szCs w:val="18"/>
                <w:highlight w:val="white"/>
                <w:rtl w:val="0"/>
              </w:rPr>
              <w:t xml:space="preserve">744032, Ashgabat c., Bekreve living complex, 2211 (Bekreve) street, 180.</w:t>
            </w:r>
            <w:r w:rsidDel="00000000" w:rsidR="00000000" w:rsidRPr="00000000">
              <w:rPr>
                <w:rtl w:val="0"/>
              </w:rPr>
            </w:r>
          </w:p>
        </w:tc>
        <w:tc>
          <w:tcPr/>
          <w:p w:rsidR="00000000" w:rsidDel="00000000" w:rsidP="00000000" w:rsidRDefault="00000000" w:rsidRPr="00000000" w14:paraId="00000083">
            <w:pPr>
              <w:spacing w:after="0" w:line="240" w:lineRule="auto"/>
              <w:jc w:val="both"/>
              <w:rPr>
                <w:sz w:val="18"/>
                <w:szCs w:val="18"/>
              </w:rPr>
            </w:pPr>
            <w:r w:rsidDel="00000000" w:rsidR="00000000" w:rsidRPr="00000000">
              <w:rPr>
                <w:sz w:val="18"/>
                <w:szCs w:val="18"/>
                <w:rtl w:val="0"/>
              </w:rPr>
              <w:t xml:space="preserve">The Republic of Kazakhstan, 070004, Ust-Kamenogorsk, D. Serikbayev STR., 19</w:t>
            </w:r>
          </w:p>
        </w:tc>
      </w:tr>
      <w:tr>
        <w:trPr>
          <w:cantSplit w:val="0"/>
          <w:trHeight w:val="293" w:hRule="atLeast"/>
          <w:tblHeader w:val="0"/>
        </w:trPr>
        <w:tc>
          <w:tcPr/>
          <w:p w:rsidR="00000000" w:rsidDel="00000000" w:rsidP="00000000" w:rsidRDefault="00000000" w:rsidRPr="00000000" w14:paraId="00000084">
            <w:pPr>
              <w:spacing w:after="0" w:line="240" w:lineRule="auto"/>
              <w:jc w:val="both"/>
              <w:rPr>
                <w:sz w:val="18"/>
                <w:szCs w:val="18"/>
              </w:rPr>
            </w:pPr>
            <w:r w:rsidDel="00000000" w:rsidR="00000000" w:rsidRPr="00000000">
              <w:rPr>
                <w:sz w:val="18"/>
                <w:szCs w:val="18"/>
                <w:rtl w:val="0"/>
              </w:rPr>
              <w:t xml:space="preserve">Opening date of the Center</w:t>
            </w:r>
          </w:p>
        </w:tc>
        <w:tc>
          <w:tcPr/>
          <w:p w:rsidR="00000000" w:rsidDel="00000000" w:rsidP="00000000" w:rsidRDefault="00000000" w:rsidRPr="00000000" w14:paraId="00000085">
            <w:pPr>
              <w:spacing w:after="0" w:lineRule="auto"/>
              <w:jc w:val="both"/>
              <w:rPr>
                <w:sz w:val="18"/>
                <w:szCs w:val="18"/>
              </w:rPr>
            </w:pPr>
            <w:r w:rsidDel="00000000" w:rsidR="00000000" w:rsidRPr="00000000">
              <w:rPr>
                <w:sz w:val="18"/>
                <w:szCs w:val="18"/>
                <w:rtl w:val="0"/>
              </w:rPr>
              <w:t xml:space="preserve">2018</w:t>
            </w:r>
          </w:p>
        </w:tc>
        <w:tc>
          <w:tcPr/>
          <w:p w:rsidR="00000000" w:rsidDel="00000000" w:rsidP="00000000" w:rsidRDefault="00000000" w:rsidRPr="00000000" w14:paraId="00000086">
            <w:pPr>
              <w:spacing w:after="0" w:lineRule="auto"/>
              <w:jc w:val="both"/>
              <w:rPr>
                <w:sz w:val="18"/>
                <w:szCs w:val="18"/>
              </w:rPr>
            </w:pPr>
            <w:r w:rsidDel="00000000" w:rsidR="00000000" w:rsidRPr="00000000">
              <w:rPr>
                <w:sz w:val="18"/>
                <w:szCs w:val="18"/>
                <w:rtl w:val="0"/>
              </w:rPr>
              <w:t xml:space="preserve">December 08,2022</w:t>
            </w:r>
          </w:p>
        </w:tc>
        <w:tc>
          <w:tcPr/>
          <w:p w:rsidR="00000000" w:rsidDel="00000000" w:rsidP="00000000" w:rsidRDefault="00000000" w:rsidRPr="00000000" w14:paraId="00000087">
            <w:pPr>
              <w:spacing w:after="0" w:lineRule="auto"/>
              <w:ind w:left="-100" w:firstLine="0"/>
              <w:jc w:val="both"/>
              <w:rPr>
                <w:sz w:val="18"/>
                <w:szCs w:val="18"/>
              </w:rPr>
            </w:pPr>
            <w:r w:rsidDel="00000000" w:rsidR="00000000" w:rsidRPr="00000000">
              <w:rPr>
                <w:sz w:val="18"/>
                <w:szCs w:val="18"/>
                <w:rtl w:val="0"/>
              </w:rPr>
              <w:t xml:space="preserve">April 28, 2021</w:t>
            </w:r>
          </w:p>
        </w:tc>
        <w:tc>
          <w:tcPr/>
          <w:p w:rsidR="00000000" w:rsidDel="00000000" w:rsidP="00000000" w:rsidRDefault="00000000" w:rsidRPr="00000000" w14:paraId="00000088">
            <w:pPr>
              <w:spacing w:after="0" w:lineRule="auto"/>
              <w:jc w:val="both"/>
              <w:rPr>
                <w:color w:val="212529"/>
                <w:sz w:val="18"/>
                <w:szCs w:val="18"/>
              </w:rPr>
            </w:pPr>
            <w:r w:rsidDel="00000000" w:rsidR="00000000" w:rsidRPr="00000000">
              <w:rPr>
                <w:color w:val="212529"/>
                <w:sz w:val="18"/>
                <w:szCs w:val="18"/>
                <w:rtl w:val="0"/>
              </w:rPr>
              <w:t xml:space="preserve">November 8, 2022</w:t>
            </w:r>
          </w:p>
        </w:tc>
        <w:tc>
          <w:tcPr/>
          <w:p w:rsidR="00000000" w:rsidDel="00000000" w:rsidP="00000000" w:rsidRDefault="00000000" w:rsidRPr="00000000" w14:paraId="00000089">
            <w:pPr>
              <w:spacing w:after="0" w:line="240" w:lineRule="auto"/>
              <w:jc w:val="both"/>
              <w:rPr>
                <w:sz w:val="18"/>
                <w:szCs w:val="18"/>
              </w:rPr>
            </w:pPr>
            <w:r w:rsidDel="00000000" w:rsidR="00000000" w:rsidRPr="00000000">
              <w:rPr>
                <w:sz w:val="18"/>
                <w:szCs w:val="18"/>
                <w:rtl w:val="0"/>
              </w:rPr>
              <w:t xml:space="preserve">17 February 2022</w:t>
            </w:r>
          </w:p>
        </w:tc>
      </w:tr>
      <w:tr>
        <w:trPr>
          <w:cantSplit w:val="0"/>
          <w:tblHeader w:val="0"/>
        </w:trPr>
        <w:tc>
          <w:tcPr/>
          <w:p w:rsidR="00000000" w:rsidDel="00000000" w:rsidP="00000000" w:rsidRDefault="00000000" w:rsidRPr="00000000" w14:paraId="0000008A">
            <w:pPr>
              <w:spacing w:after="0" w:line="240" w:lineRule="auto"/>
              <w:jc w:val="both"/>
              <w:rPr>
                <w:sz w:val="18"/>
                <w:szCs w:val="18"/>
              </w:rPr>
            </w:pPr>
            <w:r w:rsidDel="00000000" w:rsidR="00000000" w:rsidRPr="00000000">
              <w:rPr>
                <w:sz w:val="18"/>
                <w:szCs w:val="18"/>
                <w:rtl w:val="0"/>
              </w:rPr>
              <w:t xml:space="preserve">Date of modernization (</w:t>
            </w:r>
            <w:r w:rsidDel="00000000" w:rsidR="00000000" w:rsidRPr="00000000">
              <w:rPr>
                <w:i w:val="1"/>
                <w:sz w:val="18"/>
                <w:szCs w:val="18"/>
                <w:rtl w:val="0"/>
              </w:rPr>
              <w:t xml:space="preserve">for already operating before the start of the project</w:t>
            </w:r>
            <w:r w:rsidDel="00000000" w:rsidR="00000000" w:rsidRPr="00000000">
              <w:rPr>
                <w:sz w:val="18"/>
                <w:szCs w:val="18"/>
                <w:rtl w:val="0"/>
              </w:rPr>
              <w:t xml:space="preserve">)</w:t>
            </w:r>
          </w:p>
        </w:tc>
        <w:tc>
          <w:tcPr/>
          <w:p w:rsidR="00000000" w:rsidDel="00000000" w:rsidP="00000000" w:rsidRDefault="00000000" w:rsidRPr="00000000" w14:paraId="0000008B">
            <w:pPr>
              <w:spacing w:after="0" w:lineRule="auto"/>
              <w:jc w:val="both"/>
              <w:rPr>
                <w:sz w:val="18"/>
                <w:szCs w:val="18"/>
              </w:rPr>
            </w:pPr>
            <w:r w:rsidDel="00000000" w:rsidR="00000000" w:rsidRPr="00000000">
              <w:rPr>
                <w:sz w:val="18"/>
                <w:szCs w:val="18"/>
                <w:rtl w:val="0"/>
              </w:rPr>
              <w:t xml:space="preserve">2021</w:t>
            </w:r>
          </w:p>
        </w:tc>
        <w:tc>
          <w:tcPr/>
          <w:p w:rsidR="00000000" w:rsidDel="00000000" w:rsidP="00000000" w:rsidRDefault="00000000" w:rsidRPr="00000000" w14:paraId="0000008C">
            <w:pPr>
              <w:spacing w:after="0" w:lineRule="auto"/>
              <w:jc w:val="both"/>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8D">
            <w:pPr>
              <w:spacing w:after="0" w:before="240" w:lineRule="auto"/>
              <w:ind w:left="-100" w:firstLine="0"/>
              <w:jc w:val="both"/>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8E">
            <w:pPr>
              <w:spacing w:after="0" w:lineRule="auto"/>
              <w:jc w:val="both"/>
              <w:rPr>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c>
          <w:tcPr/>
          <w:p w:rsidR="00000000" w:rsidDel="00000000" w:rsidP="00000000" w:rsidRDefault="00000000" w:rsidRPr="00000000" w14:paraId="0000008F">
            <w:pPr>
              <w:spacing w:after="0" w:line="240" w:lineRule="auto"/>
              <w:jc w:val="both"/>
              <w:rPr>
                <w:sz w:val="18"/>
                <w:szCs w:val="18"/>
              </w:rPr>
            </w:pPr>
            <w:r w:rsidDel="00000000" w:rsidR="00000000" w:rsidRPr="00000000">
              <w:rPr>
                <w:sz w:val="18"/>
                <w:szCs w:val="18"/>
                <w:rtl w:val="0"/>
              </w:rPr>
              <w:t xml:space="preserve">-</w:t>
            </w:r>
          </w:p>
        </w:tc>
      </w:tr>
      <w:tr>
        <w:trPr>
          <w:cantSplit w:val="0"/>
          <w:tblHeader w:val="0"/>
        </w:trPr>
        <w:tc>
          <w:tcPr/>
          <w:p w:rsidR="00000000" w:rsidDel="00000000" w:rsidP="00000000" w:rsidRDefault="00000000" w:rsidRPr="00000000" w14:paraId="00000090">
            <w:pPr>
              <w:spacing w:after="0" w:line="240" w:lineRule="auto"/>
              <w:jc w:val="both"/>
              <w:rPr>
                <w:sz w:val="18"/>
                <w:szCs w:val="18"/>
              </w:rPr>
            </w:pPr>
            <w:r w:rsidDel="00000000" w:rsidR="00000000" w:rsidRPr="00000000">
              <w:rPr>
                <w:sz w:val="18"/>
                <w:szCs w:val="18"/>
                <w:rtl w:val="0"/>
              </w:rPr>
              <w:t xml:space="preserve">Form of ownership</w:t>
            </w:r>
          </w:p>
        </w:tc>
        <w:tc>
          <w:tcPr/>
          <w:p w:rsidR="00000000" w:rsidDel="00000000" w:rsidP="00000000" w:rsidRDefault="00000000" w:rsidRPr="00000000" w14:paraId="00000091">
            <w:pPr>
              <w:spacing w:after="0" w:lineRule="auto"/>
              <w:jc w:val="both"/>
              <w:rPr>
                <w:sz w:val="18"/>
                <w:szCs w:val="18"/>
              </w:rPr>
            </w:pPr>
            <w:r w:rsidDel="00000000" w:rsidR="00000000" w:rsidRPr="00000000">
              <w:rPr>
                <w:sz w:val="18"/>
                <w:szCs w:val="18"/>
                <w:rtl w:val="0"/>
              </w:rPr>
              <w:t xml:space="preserve">private</w:t>
            </w:r>
          </w:p>
        </w:tc>
        <w:tc>
          <w:tcPr/>
          <w:p w:rsidR="00000000" w:rsidDel="00000000" w:rsidP="00000000" w:rsidRDefault="00000000" w:rsidRPr="00000000" w14:paraId="00000092">
            <w:pPr>
              <w:spacing w:after="0" w:lineRule="auto"/>
              <w:jc w:val="both"/>
              <w:rPr>
                <w:sz w:val="18"/>
                <w:szCs w:val="18"/>
              </w:rPr>
            </w:pPr>
            <w:r w:rsidDel="00000000" w:rsidR="00000000" w:rsidRPr="00000000">
              <w:rPr>
                <w:sz w:val="18"/>
                <w:szCs w:val="18"/>
                <w:rtl w:val="0"/>
              </w:rPr>
              <w:t xml:space="preserve">November 8, 2022</w:t>
            </w:r>
          </w:p>
        </w:tc>
        <w:tc>
          <w:tcPr/>
          <w:p w:rsidR="00000000" w:rsidDel="00000000" w:rsidP="00000000" w:rsidRDefault="00000000" w:rsidRPr="00000000" w14:paraId="00000093">
            <w:pPr>
              <w:spacing w:after="0" w:before="240" w:lineRule="auto"/>
              <w:ind w:left="-100" w:firstLine="0"/>
              <w:jc w:val="both"/>
              <w:rPr>
                <w:sz w:val="18"/>
                <w:szCs w:val="18"/>
              </w:rPr>
            </w:pPr>
            <w:r w:rsidDel="00000000" w:rsidR="00000000" w:rsidRPr="00000000">
              <w:rPr>
                <w:sz w:val="18"/>
                <w:szCs w:val="18"/>
                <w:rtl w:val="0"/>
              </w:rPr>
              <w:t xml:space="preserve">Public body</w:t>
            </w:r>
          </w:p>
        </w:tc>
        <w:tc>
          <w:tcPr/>
          <w:p w:rsidR="00000000" w:rsidDel="00000000" w:rsidP="00000000" w:rsidRDefault="00000000" w:rsidRPr="00000000" w14:paraId="00000094">
            <w:pPr>
              <w:spacing w:after="0" w:lineRule="auto"/>
              <w:jc w:val="both"/>
              <w:rPr>
                <w:color w:val="212529"/>
                <w:sz w:val="18"/>
                <w:szCs w:val="18"/>
              </w:rPr>
            </w:pPr>
            <w:r w:rsidDel="00000000" w:rsidR="00000000" w:rsidRPr="00000000">
              <w:rPr>
                <w:color w:val="212529"/>
                <w:sz w:val="18"/>
                <w:szCs w:val="18"/>
                <w:highlight w:val="white"/>
                <w:rtl w:val="0"/>
              </w:rPr>
              <w:t xml:space="preserve">Authorized center as part of the Technology Center</w:t>
            </w:r>
            <w:r w:rsidDel="00000000" w:rsidR="00000000" w:rsidRPr="00000000">
              <w:rPr>
                <w:rtl w:val="0"/>
              </w:rPr>
            </w:r>
          </w:p>
        </w:tc>
        <w:tc>
          <w:tcPr/>
          <w:p w:rsidR="00000000" w:rsidDel="00000000" w:rsidP="00000000" w:rsidRDefault="00000000" w:rsidRPr="00000000" w14:paraId="00000095">
            <w:pPr>
              <w:spacing w:after="0" w:line="240" w:lineRule="auto"/>
              <w:jc w:val="both"/>
              <w:rPr>
                <w:sz w:val="18"/>
                <w:szCs w:val="18"/>
              </w:rPr>
            </w:pPr>
            <w:r w:rsidDel="00000000" w:rsidR="00000000" w:rsidRPr="00000000">
              <w:rPr>
                <w:sz w:val="18"/>
                <w:szCs w:val="18"/>
                <w:rtl w:val="0"/>
              </w:rPr>
              <w:t xml:space="preserve">Limited Liability Partnership </w:t>
            </w:r>
          </w:p>
        </w:tc>
      </w:tr>
      <w:tr>
        <w:trPr>
          <w:cantSplit w:val="0"/>
          <w:tblHeader w:val="0"/>
        </w:trPr>
        <w:tc>
          <w:tcPr/>
          <w:p w:rsidR="00000000" w:rsidDel="00000000" w:rsidP="00000000" w:rsidRDefault="00000000" w:rsidRPr="00000000" w14:paraId="00000096">
            <w:pPr>
              <w:spacing w:after="0" w:line="240" w:lineRule="auto"/>
              <w:jc w:val="both"/>
              <w:rPr>
                <w:sz w:val="18"/>
                <w:szCs w:val="18"/>
              </w:rPr>
            </w:pPr>
            <w:r w:rsidDel="00000000" w:rsidR="00000000" w:rsidRPr="00000000">
              <w:rPr>
                <w:sz w:val="18"/>
                <w:szCs w:val="18"/>
                <w:rtl w:val="0"/>
              </w:rPr>
              <w:t xml:space="preserve">Funding source</w:t>
            </w:r>
          </w:p>
        </w:tc>
        <w:tc>
          <w:tcPr/>
          <w:p w:rsidR="00000000" w:rsidDel="00000000" w:rsidP="00000000" w:rsidRDefault="00000000" w:rsidRPr="00000000" w14:paraId="00000097">
            <w:pPr>
              <w:spacing w:after="0" w:lineRule="auto"/>
              <w:jc w:val="both"/>
              <w:rPr>
                <w:sz w:val="18"/>
                <w:szCs w:val="18"/>
              </w:rPr>
            </w:pPr>
            <w:r w:rsidDel="00000000" w:rsidR="00000000" w:rsidRPr="00000000">
              <w:rPr>
                <w:sz w:val="18"/>
                <w:szCs w:val="18"/>
                <w:rtl w:val="0"/>
              </w:rPr>
              <w:t xml:space="preserve">own funds</w:t>
            </w:r>
          </w:p>
        </w:tc>
        <w:tc>
          <w:tcPr/>
          <w:p w:rsidR="00000000" w:rsidDel="00000000" w:rsidP="00000000" w:rsidRDefault="00000000" w:rsidRPr="00000000" w14:paraId="00000098">
            <w:pPr>
              <w:spacing w:after="0" w:lineRule="auto"/>
              <w:jc w:val="both"/>
              <w:rPr>
                <w:sz w:val="18"/>
                <w:szCs w:val="18"/>
              </w:rPr>
            </w:pPr>
            <w:r w:rsidDel="00000000" w:rsidR="00000000" w:rsidRPr="00000000">
              <w:rPr>
                <w:sz w:val="18"/>
                <w:szCs w:val="18"/>
                <w:rtl w:val="0"/>
              </w:rPr>
              <w:t xml:space="preserve">selffunding</w:t>
            </w:r>
          </w:p>
        </w:tc>
        <w:tc>
          <w:tcPr/>
          <w:p w:rsidR="00000000" w:rsidDel="00000000" w:rsidP="00000000" w:rsidRDefault="00000000" w:rsidRPr="00000000" w14:paraId="00000099">
            <w:pPr>
              <w:spacing w:after="0" w:before="240" w:lineRule="auto"/>
              <w:ind w:left="-100" w:firstLine="0"/>
              <w:jc w:val="both"/>
              <w:rPr>
                <w:sz w:val="18"/>
                <w:szCs w:val="18"/>
              </w:rPr>
            </w:pPr>
            <w:r w:rsidDel="00000000" w:rsidR="00000000" w:rsidRPr="00000000">
              <w:rPr>
                <w:sz w:val="18"/>
                <w:szCs w:val="18"/>
                <w:rtl w:val="0"/>
              </w:rPr>
              <w:t xml:space="preserve">TUT selffunding</w:t>
            </w:r>
          </w:p>
        </w:tc>
        <w:tc>
          <w:tcPr/>
          <w:p w:rsidR="00000000" w:rsidDel="00000000" w:rsidP="00000000" w:rsidRDefault="00000000" w:rsidRPr="00000000" w14:paraId="0000009A">
            <w:pPr>
              <w:spacing w:after="0" w:lineRule="auto"/>
              <w:jc w:val="both"/>
              <w:rPr>
                <w:color w:val="212529"/>
                <w:sz w:val="18"/>
                <w:szCs w:val="18"/>
              </w:rPr>
            </w:pPr>
            <w:r w:rsidDel="00000000" w:rsidR="00000000" w:rsidRPr="00000000">
              <w:rPr>
                <w:color w:val="212529"/>
                <w:sz w:val="18"/>
                <w:szCs w:val="18"/>
                <w:rtl w:val="0"/>
              </w:rPr>
              <w:t xml:space="preserve">Selgfinanced</w:t>
            </w:r>
          </w:p>
        </w:tc>
        <w:tc>
          <w:tcPr/>
          <w:p w:rsidR="00000000" w:rsidDel="00000000" w:rsidP="00000000" w:rsidRDefault="00000000" w:rsidRPr="00000000" w14:paraId="0000009B">
            <w:pPr>
              <w:spacing w:after="0" w:line="240" w:lineRule="auto"/>
              <w:jc w:val="both"/>
              <w:rPr>
                <w:sz w:val="18"/>
                <w:szCs w:val="18"/>
              </w:rPr>
            </w:pPr>
            <w:r w:rsidDel="00000000" w:rsidR="00000000" w:rsidRPr="00000000">
              <w:rPr>
                <w:sz w:val="18"/>
                <w:szCs w:val="18"/>
                <w:rtl w:val="0"/>
              </w:rPr>
              <w:t xml:space="preserve">TUT selffunding</w:t>
            </w:r>
          </w:p>
        </w:tc>
      </w:tr>
      <w:tr>
        <w:trPr>
          <w:cantSplit w:val="0"/>
          <w:tblHeader w:val="0"/>
        </w:trPr>
        <w:tc>
          <w:tcPr/>
          <w:p w:rsidR="00000000" w:rsidDel="00000000" w:rsidP="00000000" w:rsidRDefault="00000000" w:rsidRPr="00000000" w14:paraId="0000009C">
            <w:pPr>
              <w:spacing w:after="0" w:line="240" w:lineRule="auto"/>
              <w:jc w:val="both"/>
              <w:rPr>
                <w:sz w:val="18"/>
                <w:szCs w:val="18"/>
              </w:rPr>
            </w:pPr>
            <w:r w:rsidDel="00000000" w:rsidR="00000000" w:rsidRPr="00000000">
              <w:rPr>
                <w:sz w:val="18"/>
                <w:szCs w:val="18"/>
                <w:rtl w:val="0"/>
              </w:rPr>
              <w:t xml:space="preserve">Profitability of the Center (</w:t>
            </w:r>
            <w:r w:rsidDel="00000000" w:rsidR="00000000" w:rsidRPr="00000000">
              <w:rPr>
                <w:i w:val="1"/>
                <w:sz w:val="18"/>
                <w:szCs w:val="18"/>
                <w:rtl w:val="0"/>
              </w:rPr>
              <w:t xml:space="preserve">%</w:t>
            </w:r>
            <w:r w:rsidDel="00000000" w:rsidR="00000000" w:rsidRPr="00000000">
              <w:rPr>
                <w:sz w:val="18"/>
                <w:szCs w:val="18"/>
                <w:rtl w:val="0"/>
              </w:rPr>
              <w:t xml:space="preserve">)</w:t>
            </w:r>
          </w:p>
        </w:tc>
        <w:tc>
          <w:tcPr/>
          <w:p w:rsidR="00000000" w:rsidDel="00000000" w:rsidP="00000000" w:rsidRDefault="00000000" w:rsidRPr="00000000" w14:paraId="0000009D">
            <w:pPr>
              <w:spacing w:after="0" w:lineRule="auto"/>
              <w:jc w:val="both"/>
              <w:rPr>
                <w:sz w:val="18"/>
                <w:szCs w:val="18"/>
              </w:rPr>
            </w:pPr>
            <w:r w:rsidDel="00000000" w:rsidR="00000000" w:rsidRPr="00000000">
              <w:rPr>
                <w:sz w:val="18"/>
                <w:szCs w:val="18"/>
                <w:rtl w:val="0"/>
              </w:rPr>
              <w:t xml:space="preserve">23.7% (of the content of the center)</w:t>
            </w:r>
          </w:p>
        </w:tc>
        <w:tc>
          <w:tcPr/>
          <w:p w:rsidR="00000000" w:rsidDel="00000000" w:rsidP="00000000" w:rsidRDefault="00000000" w:rsidRPr="00000000" w14:paraId="0000009E">
            <w:pPr>
              <w:spacing w:after="0" w:lineRule="auto"/>
              <w:jc w:val="both"/>
              <w:rPr>
                <w:color w:val="ff0000"/>
                <w:sz w:val="18"/>
                <w:szCs w:val="18"/>
              </w:rPr>
            </w:pPr>
            <w:r w:rsidDel="00000000" w:rsidR="00000000" w:rsidRPr="00000000">
              <w:rPr>
                <w:color w:val="ff0000"/>
                <w:sz w:val="18"/>
                <w:szCs w:val="18"/>
                <w:rtl w:val="0"/>
              </w:rPr>
              <w:t xml:space="preserve">-</w:t>
            </w:r>
          </w:p>
        </w:tc>
        <w:tc>
          <w:tcPr/>
          <w:p w:rsidR="00000000" w:rsidDel="00000000" w:rsidP="00000000" w:rsidRDefault="00000000" w:rsidRPr="00000000" w14:paraId="0000009F">
            <w:pPr>
              <w:spacing w:after="0" w:lineRule="auto"/>
              <w:ind w:left="-100" w:firstLine="0"/>
              <w:jc w:val="both"/>
              <w:rPr>
                <w:sz w:val="18"/>
                <w:szCs w:val="18"/>
              </w:rPr>
            </w:pPr>
            <w:r w:rsidDel="00000000" w:rsidR="00000000" w:rsidRPr="00000000">
              <w:rPr>
                <w:sz w:val="18"/>
                <w:szCs w:val="18"/>
                <w:rtl w:val="0"/>
              </w:rPr>
              <w:t xml:space="preserve"> 85 %</w:t>
            </w:r>
          </w:p>
        </w:tc>
        <w:tc>
          <w:tcPr/>
          <w:p w:rsidR="00000000" w:rsidDel="00000000" w:rsidP="00000000" w:rsidRDefault="00000000" w:rsidRPr="00000000" w14:paraId="000000A0">
            <w:pPr>
              <w:spacing w:after="0" w:lineRule="auto"/>
              <w:jc w:val="both"/>
              <w:rPr>
                <w:color w:val="212529"/>
                <w:sz w:val="18"/>
                <w:szCs w:val="18"/>
              </w:rPr>
            </w:pPr>
            <w:r w:rsidDel="00000000" w:rsidR="00000000" w:rsidRPr="00000000">
              <w:rPr>
                <w:color w:val="212529"/>
                <w:sz w:val="18"/>
                <w:szCs w:val="18"/>
                <w:highlight w:val="white"/>
                <w:rtl w:val="0"/>
              </w:rPr>
              <w:t xml:space="preserve">10%</w:t>
            </w:r>
            <w:r w:rsidDel="00000000" w:rsidR="00000000" w:rsidRPr="00000000">
              <w:rPr>
                <w:rtl w:val="0"/>
              </w:rPr>
            </w:r>
          </w:p>
        </w:tc>
        <w:tc>
          <w:tcPr/>
          <w:p w:rsidR="00000000" w:rsidDel="00000000" w:rsidP="00000000" w:rsidRDefault="00000000" w:rsidRPr="00000000" w14:paraId="000000A1">
            <w:pPr>
              <w:spacing w:after="0" w:line="240" w:lineRule="auto"/>
              <w:jc w:val="both"/>
              <w:rPr>
                <w:sz w:val="18"/>
                <w:szCs w:val="18"/>
              </w:rPr>
            </w:pPr>
            <w:r w:rsidDel="00000000" w:rsidR="00000000" w:rsidRPr="00000000">
              <w:rPr>
                <w:sz w:val="18"/>
                <w:szCs w:val="18"/>
                <w:rtl w:val="0"/>
              </w:rPr>
              <w:t xml:space="preserve">TUT selffunding</w:t>
            </w:r>
          </w:p>
        </w:tc>
      </w:tr>
      <w:tr>
        <w:trPr>
          <w:cantSplit w:val="0"/>
          <w:trHeight w:val="866" w:hRule="atLeast"/>
          <w:tblHeader w:val="0"/>
        </w:trPr>
        <w:tc>
          <w:tcPr/>
          <w:p w:rsidR="00000000" w:rsidDel="00000000" w:rsidP="00000000" w:rsidRDefault="00000000" w:rsidRPr="00000000" w14:paraId="000000A2">
            <w:pPr>
              <w:spacing w:after="0" w:line="240" w:lineRule="auto"/>
              <w:jc w:val="both"/>
              <w:rPr>
                <w:sz w:val="18"/>
                <w:szCs w:val="18"/>
              </w:rPr>
            </w:pPr>
            <w:r w:rsidDel="00000000" w:rsidR="00000000" w:rsidRPr="00000000">
              <w:rPr>
                <w:sz w:val="18"/>
                <w:szCs w:val="18"/>
                <w:rtl w:val="0"/>
              </w:rPr>
              <w:t xml:space="preserve">Number of full-time employees by position </w:t>
            </w:r>
            <w:r w:rsidDel="00000000" w:rsidR="00000000" w:rsidRPr="00000000">
              <w:rPr>
                <w:i w:val="1"/>
                <w:sz w:val="18"/>
                <w:szCs w:val="18"/>
                <w:rtl w:val="0"/>
              </w:rPr>
              <w:t xml:space="preserve">(to describe</w:t>
            </w:r>
            <w:r w:rsidDel="00000000" w:rsidR="00000000" w:rsidRPr="00000000">
              <w:rPr>
                <w:sz w:val="18"/>
                <w:szCs w:val="18"/>
                <w:rtl w:val="0"/>
              </w:rPr>
              <w:t xml:space="preserve">)</w:t>
            </w:r>
          </w:p>
        </w:tc>
        <w:tc>
          <w:tcPr/>
          <w:p w:rsidR="00000000" w:rsidDel="00000000" w:rsidP="00000000" w:rsidRDefault="00000000" w:rsidRPr="00000000" w14:paraId="000000A3">
            <w:pPr>
              <w:spacing w:after="0" w:lineRule="auto"/>
              <w:jc w:val="both"/>
              <w:rPr>
                <w:sz w:val="18"/>
                <w:szCs w:val="18"/>
              </w:rPr>
            </w:pPr>
            <w:r w:rsidDel="00000000" w:rsidR="00000000" w:rsidRPr="00000000">
              <w:rPr>
                <w:sz w:val="18"/>
                <w:szCs w:val="18"/>
                <w:rtl w:val="0"/>
              </w:rPr>
              <w:t xml:space="preserve">3 employees </w:t>
            </w:r>
          </w:p>
          <w:p w:rsidR="00000000" w:rsidDel="00000000" w:rsidP="00000000" w:rsidRDefault="00000000" w:rsidRPr="00000000" w14:paraId="000000A4">
            <w:pPr>
              <w:spacing w:after="0" w:lineRule="auto"/>
              <w:jc w:val="both"/>
              <w:rPr>
                <w:sz w:val="18"/>
                <w:szCs w:val="18"/>
              </w:rPr>
            </w:pPr>
            <w:r w:rsidDel="00000000" w:rsidR="00000000" w:rsidRPr="00000000">
              <w:rPr>
                <w:sz w:val="18"/>
                <w:szCs w:val="18"/>
                <w:rtl w:val="0"/>
              </w:rPr>
              <w:t xml:space="preserve">Director of the Center – 1 person, specialist – 1 person, chief specialist - 1 person.</w:t>
            </w:r>
          </w:p>
        </w:tc>
        <w:tc>
          <w:tcPr/>
          <w:p w:rsidR="00000000" w:rsidDel="00000000" w:rsidP="00000000" w:rsidRDefault="00000000" w:rsidRPr="00000000" w14:paraId="000000A5">
            <w:pPr>
              <w:spacing w:after="0" w:lineRule="auto"/>
              <w:jc w:val="both"/>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0A6">
            <w:pPr>
              <w:spacing w:after="0" w:lineRule="auto"/>
              <w:ind w:left="-100" w:firstLine="0"/>
              <w:jc w:val="both"/>
              <w:rPr>
                <w:sz w:val="18"/>
                <w:szCs w:val="18"/>
              </w:rPr>
            </w:pPr>
            <w:r w:rsidDel="00000000" w:rsidR="00000000" w:rsidRPr="00000000">
              <w:rPr>
                <w:sz w:val="18"/>
                <w:szCs w:val="18"/>
                <w:rtl w:val="0"/>
              </w:rPr>
              <w:t xml:space="preserve">1 person</w:t>
            </w:r>
          </w:p>
        </w:tc>
        <w:tc>
          <w:tcPr/>
          <w:p w:rsidR="00000000" w:rsidDel="00000000" w:rsidP="00000000" w:rsidRDefault="00000000" w:rsidRPr="00000000" w14:paraId="000000A7">
            <w:pPr>
              <w:spacing w:after="0" w:lineRule="auto"/>
              <w:jc w:val="both"/>
              <w:rPr>
                <w:color w:val="212529"/>
                <w:sz w:val="18"/>
                <w:szCs w:val="18"/>
              </w:rPr>
            </w:pPr>
            <w:r w:rsidDel="00000000" w:rsidR="00000000" w:rsidRPr="00000000">
              <w:rPr>
                <w:color w:val="212529"/>
                <w:sz w:val="18"/>
                <w:szCs w:val="18"/>
                <w:rtl w:val="0"/>
              </w:rPr>
              <w:t xml:space="preserve">4</w:t>
            </w:r>
          </w:p>
        </w:tc>
        <w:tc>
          <w:tcPr/>
          <w:p w:rsidR="00000000" w:rsidDel="00000000" w:rsidP="00000000" w:rsidRDefault="00000000" w:rsidRPr="00000000" w14:paraId="000000A8">
            <w:pPr>
              <w:spacing w:after="0" w:line="240" w:lineRule="auto"/>
              <w:jc w:val="both"/>
              <w:rPr>
                <w:sz w:val="18"/>
                <w:szCs w:val="18"/>
              </w:rPr>
            </w:pPr>
            <w:r w:rsidDel="00000000" w:rsidR="00000000" w:rsidRPr="00000000">
              <w:rPr>
                <w:sz w:val="18"/>
                <w:szCs w:val="18"/>
                <w:rtl w:val="0"/>
              </w:rPr>
              <w:t xml:space="preserve">1 - Director of LLP</w:t>
            </w:r>
          </w:p>
        </w:tc>
      </w:tr>
      <w:tr>
        <w:trPr>
          <w:cantSplit w:val="0"/>
          <w:tblHeader w:val="0"/>
        </w:trPr>
        <w:tc>
          <w:tcPr/>
          <w:p w:rsidR="00000000" w:rsidDel="00000000" w:rsidP="00000000" w:rsidRDefault="00000000" w:rsidRPr="00000000" w14:paraId="000000A9">
            <w:pPr>
              <w:spacing w:after="0" w:line="240" w:lineRule="auto"/>
              <w:jc w:val="both"/>
              <w:rPr>
                <w:sz w:val="18"/>
                <w:szCs w:val="18"/>
              </w:rPr>
            </w:pPr>
            <w:r w:rsidDel="00000000" w:rsidR="00000000" w:rsidRPr="00000000">
              <w:rPr>
                <w:sz w:val="18"/>
                <w:szCs w:val="18"/>
                <w:rtl w:val="0"/>
              </w:rPr>
              <w:t xml:space="preserve">Availability of Handbook on Establishment of Entrepreneurs Centers</w:t>
            </w:r>
          </w:p>
        </w:tc>
        <w:tc>
          <w:tcPr/>
          <w:p w:rsidR="00000000" w:rsidDel="00000000" w:rsidP="00000000" w:rsidRDefault="00000000" w:rsidRPr="00000000" w14:paraId="000000AA">
            <w:pPr>
              <w:spacing w:after="0" w:lineRule="auto"/>
              <w:jc w:val="both"/>
              <w:rPr>
                <w:sz w:val="18"/>
                <w:szCs w:val="18"/>
              </w:rPr>
            </w:pPr>
            <w:r w:rsidDel="00000000" w:rsidR="00000000" w:rsidRPr="00000000">
              <w:rPr>
                <w:sz w:val="18"/>
                <w:szCs w:val="18"/>
                <w:rtl w:val="0"/>
              </w:rPr>
              <w:t xml:space="preserve">available</w:t>
            </w:r>
          </w:p>
        </w:tc>
        <w:tc>
          <w:tcPr/>
          <w:p w:rsidR="00000000" w:rsidDel="00000000" w:rsidP="00000000" w:rsidRDefault="00000000" w:rsidRPr="00000000" w14:paraId="000000AB">
            <w:pPr>
              <w:spacing w:after="0" w:line="240" w:lineRule="auto"/>
              <w:jc w:val="both"/>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AC">
            <w:pPr>
              <w:spacing w:after="0" w:lineRule="auto"/>
              <w:ind w:left="-100" w:firstLine="0"/>
              <w:jc w:val="both"/>
              <w:rPr>
                <w:sz w:val="18"/>
                <w:szCs w:val="18"/>
              </w:rPr>
            </w:pPr>
            <w:r w:rsidDel="00000000" w:rsidR="00000000" w:rsidRPr="00000000">
              <w:rPr>
                <w:sz w:val="18"/>
                <w:szCs w:val="18"/>
                <w:rtl w:val="0"/>
              </w:rPr>
              <w:t xml:space="preserve">REGULATION of the Economic laboratory on "Development of Industrial Entrepreneurship" of the Technological University of Tajikistan </w:t>
            </w:r>
          </w:p>
        </w:tc>
        <w:tc>
          <w:tcPr/>
          <w:p w:rsidR="00000000" w:rsidDel="00000000" w:rsidP="00000000" w:rsidRDefault="00000000" w:rsidRPr="00000000" w14:paraId="000000AD">
            <w:pPr>
              <w:spacing w:after="0" w:lineRule="auto"/>
              <w:jc w:val="both"/>
              <w:rPr>
                <w:color w:val="212529"/>
                <w:sz w:val="18"/>
                <w:szCs w:val="18"/>
              </w:rPr>
            </w:pPr>
            <w:r w:rsidDel="00000000" w:rsidR="00000000" w:rsidRPr="00000000">
              <w:rPr>
                <w:color w:val="212529"/>
                <w:sz w:val="18"/>
                <w:szCs w:val="18"/>
                <w:highlight w:val="white"/>
                <w:rtl w:val="0"/>
              </w:rPr>
              <w:t xml:space="preserve">developing</w:t>
            </w:r>
            <w:r w:rsidDel="00000000" w:rsidR="00000000" w:rsidRPr="00000000">
              <w:rPr>
                <w:rtl w:val="0"/>
              </w:rPr>
            </w:r>
          </w:p>
        </w:tc>
        <w:tc>
          <w:tcPr/>
          <w:p w:rsidR="00000000" w:rsidDel="00000000" w:rsidP="00000000" w:rsidRDefault="00000000" w:rsidRPr="00000000" w14:paraId="000000AE">
            <w:pPr>
              <w:spacing w:after="0" w:line="240" w:lineRule="auto"/>
              <w:jc w:val="both"/>
              <w:rPr>
                <w:sz w:val="18"/>
                <w:szCs w:val="18"/>
              </w:rPr>
            </w:pPr>
            <w:r w:rsidDel="00000000" w:rsidR="00000000" w:rsidRPr="00000000">
              <w:rPr>
                <w:sz w:val="18"/>
                <w:szCs w:val="18"/>
                <w:rtl w:val="0"/>
              </w:rPr>
              <w:t xml:space="preserve">Certificate of state registration of a legal entity.   </w:t>
            </w:r>
          </w:p>
          <w:p w:rsidR="00000000" w:rsidDel="00000000" w:rsidP="00000000" w:rsidRDefault="00000000" w:rsidRPr="00000000" w14:paraId="000000AF">
            <w:pPr>
              <w:spacing w:after="0" w:line="240" w:lineRule="auto"/>
              <w:jc w:val="both"/>
              <w:rPr>
                <w:sz w:val="18"/>
                <w:szCs w:val="18"/>
              </w:rPr>
            </w:pPr>
            <w:r w:rsidDel="00000000" w:rsidR="00000000" w:rsidRPr="00000000">
              <w:rPr>
                <w:sz w:val="18"/>
                <w:szCs w:val="18"/>
                <w:rtl w:val="0"/>
              </w:rPr>
              <w:t xml:space="preserve">Company identification number  - 230140043945</w:t>
            </w:r>
          </w:p>
        </w:tc>
      </w:tr>
      <w:tr>
        <w:trPr>
          <w:cantSplit w:val="0"/>
          <w:trHeight w:val="265" w:hRule="atLeast"/>
          <w:tblHeader w:val="0"/>
        </w:trPr>
        <w:tc>
          <w:tcPr/>
          <w:p w:rsidR="00000000" w:rsidDel="00000000" w:rsidP="00000000" w:rsidRDefault="00000000" w:rsidRPr="00000000" w14:paraId="000000B0">
            <w:pPr>
              <w:spacing w:after="0" w:line="240" w:lineRule="auto"/>
              <w:jc w:val="both"/>
              <w:rPr>
                <w:sz w:val="18"/>
                <w:szCs w:val="18"/>
              </w:rPr>
            </w:pPr>
            <w:r w:rsidDel="00000000" w:rsidR="00000000" w:rsidRPr="00000000">
              <w:rPr>
                <w:sz w:val="18"/>
                <w:szCs w:val="18"/>
                <w:rtl w:val="0"/>
              </w:rPr>
              <w:t xml:space="preserve">Links to electronic resources</w:t>
            </w:r>
          </w:p>
        </w:tc>
        <w:tc>
          <w:tcPr/>
          <w:p w:rsidR="00000000" w:rsidDel="00000000" w:rsidP="00000000" w:rsidRDefault="00000000" w:rsidRPr="00000000" w14:paraId="000000B1">
            <w:pPr>
              <w:spacing w:after="0" w:lineRule="auto"/>
              <w:jc w:val="both"/>
              <w:rPr>
                <w:color w:val="0000ff"/>
                <w:sz w:val="18"/>
                <w:szCs w:val="18"/>
                <w:u w:val="single"/>
              </w:rPr>
            </w:pPr>
            <w:r w:rsidDel="00000000" w:rsidR="00000000" w:rsidRPr="00000000">
              <w:rPr>
                <w:sz w:val="18"/>
                <w:szCs w:val="18"/>
                <w:rtl w:val="0"/>
              </w:rPr>
              <w:t xml:space="preserve">Website page: </w:t>
            </w:r>
            <w:r w:rsidDel="00000000" w:rsidR="00000000" w:rsidRPr="00000000">
              <w:rPr>
                <w:color w:val="0000ff"/>
                <w:sz w:val="18"/>
                <w:szCs w:val="18"/>
                <w:u w:val="single"/>
                <w:rtl w:val="0"/>
              </w:rPr>
              <w:t xml:space="preserve">Center of Career and Professional Development - Karaganda University of Kazpotrebsoyuz </w:t>
            </w:r>
            <w:hyperlink r:id="rId13">
              <w:r w:rsidDel="00000000" w:rsidR="00000000" w:rsidRPr="00000000">
                <w:rPr>
                  <w:color w:val="0000ff"/>
                  <w:sz w:val="18"/>
                  <w:szCs w:val="18"/>
                  <w:u w:val="single"/>
                  <w:rtl w:val="0"/>
                </w:rPr>
                <w:t xml:space="preserve">(keu.kz)</w:t>
              </w:r>
            </w:hyperlink>
            <w:r w:rsidDel="00000000" w:rsidR="00000000" w:rsidRPr="00000000">
              <w:rPr>
                <w:color w:val="0000ff"/>
                <w:sz w:val="18"/>
                <w:szCs w:val="18"/>
                <w:u w:val="single"/>
                <w:rtl w:val="0"/>
              </w:rPr>
              <w:t xml:space="preserve"> </w:t>
            </w:r>
          </w:p>
          <w:p w:rsidR="00000000" w:rsidDel="00000000" w:rsidP="00000000" w:rsidRDefault="00000000" w:rsidRPr="00000000" w14:paraId="000000B2">
            <w:pPr>
              <w:spacing w:after="0" w:lineRule="auto"/>
              <w:jc w:val="both"/>
              <w:rPr>
                <w:b w:val="1"/>
                <w:color w:val="000000"/>
                <w:sz w:val="18"/>
                <w:szCs w:val="18"/>
                <w:highlight w:val="white"/>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p>
          <w:p w:rsidR="00000000" w:rsidDel="00000000" w:rsidP="00000000" w:rsidRDefault="00000000" w:rsidRPr="00000000" w14:paraId="000000B3">
            <w:pPr>
              <w:spacing w:after="0" w:lineRule="auto"/>
              <w:jc w:val="both"/>
              <w:rPr>
                <w:sz w:val="18"/>
                <w:szCs w:val="18"/>
              </w:rPr>
            </w:pPr>
            <w:r w:rsidDel="00000000" w:rsidR="00000000" w:rsidRPr="00000000">
              <w:rPr>
                <w:color w:val="6c757d"/>
                <w:sz w:val="18"/>
                <w:szCs w:val="18"/>
                <w:highlight w:val="white"/>
                <w:rtl w:val="0"/>
              </w:rPr>
              <w:t xml:space="preserve">e-mail: </w:t>
            </w:r>
            <w:hyperlink r:id="rId14">
              <w:r w:rsidDel="00000000" w:rsidR="00000000" w:rsidRPr="00000000">
                <w:rPr>
                  <w:color w:val="008fa1"/>
                  <w:sz w:val="18"/>
                  <w:szCs w:val="18"/>
                  <w:u w:val="single"/>
                  <w:rtl w:val="0"/>
                </w:rPr>
                <w:t xml:space="preserve">trud_keu@mail.ru</w:t>
              </w:r>
            </w:hyperlink>
            <w:r w:rsidDel="00000000" w:rsidR="00000000" w:rsidRPr="00000000">
              <w:rPr>
                <w:rtl w:val="0"/>
              </w:rPr>
            </w:r>
          </w:p>
        </w:tc>
        <w:tc>
          <w:tcPr/>
          <w:p w:rsidR="00000000" w:rsidDel="00000000" w:rsidP="00000000" w:rsidRDefault="00000000" w:rsidRPr="00000000" w14:paraId="000000B4">
            <w:pPr>
              <w:spacing w:after="0" w:line="240" w:lineRule="auto"/>
              <w:jc w:val="both"/>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B5">
            <w:pPr>
              <w:spacing w:after="0" w:lineRule="auto"/>
              <w:ind w:left="-100" w:firstLine="0"/>
              <w:jc w:val="both"/>
              <w:rPr>
                <w:color w:val="1155cc"/>
                <w:sz w:val="18"/>
                <w:szCs w:val="18"/>
                <w:u w:val="single"/>
              </w:rPr>
            </w:pPr>
            <w:hyperlink r:id="rId15">
              <w:r w:rsidDel="00000000" w:rsidR="00000000" w:rsidRPr="00000000">
                <w:rPr>
                  <w:color w:val="1155cc"/>
                  <w:sz w:val="18"/>
                  <w:szCs w:val="18"/>
                  <w:u w:val="single"/>
                  <w:rtl w:val="0"/>
                </w:rPr>
                <w:t xml:space="preserve">https://tut.tj/?page_id=2334</w:t>
              </w:r>
            </w:hyperlink>
            <w:r w:rsidDel="00000000" w:rsidR="00000000" w:rsidRPr="00000000">
              <w:rPr>
                <w:rtl w:val="0"/>
              </w:rPr>
            </w:r>
          </w:p>
        </w:tc>
        <w:tc>
          <w:tcPr/>
          <w:p w:rsidR="00000000" w:rsidDel="00000000" w:rsidP="00000000" w:rsidRDefault="00000000" w:rsidRPr="00000000" w14:paraId="000000B6">
            <w:pPr>
              <w:spacing w:after="0" w:lineRule="auto"/>
              <w:jc w:val="both"/>
              <w:rPr>
                <w:color w:val="212529"/>
                <w:sz w:val="18"/>
                <w:szCs w:val="18"/>
              </w:rPr>
            </w:pPr>
            <w:r w:rsidDel="00000000" w:rsidR="00000000" w:rsidRPr="00000000">
              <w:rPr>
                <w:color w:val="212529"/>
                <w:sz w:val="18"/>
                <w:szCs w:val="18"/>
                <w:rtl w:val="0"/>
              </w:rPr>
              <w:t xml:space="preserve">https://scitech.gov.tm/bolumler</w:t>
            </w:r>
          </w:p>
        </w:tc>
        <w:tc>
          <w:tcPr/>
          <w:p w:rsidR="00000000" w:rsidDel="00000000" w:rsidP="00000000" w:rsidRDefault="00000000" w:rsidRPr="00000000" w14:paraId="000000B7">
            <w:pPr>
              <w:spacing w:after="0" w:line="240" w:lineRule="auto"/>
              <w:jc w:val="both"/>
              <w:rPr>
                <w:sz w:val="18"/>
                <w:szCs w:val="18"/>
              </w:rPr>
            </w:pPr>
            <w:r w:rsidDel="00000000" w:rsidR="00000000" w:rsidRPr="00000000">
              <w:rPr>
                <w:sz w:val="18"/>
                <w:szCs w:val="18"/>
                <w:rtl w:val="0"/>
              </w:rPr>
              <w:t xml:space="preserve">activities are highlighted on university web pages and social networks  </w:t>
            </w:r>
          </w:p>
          <w:p w:rsidR="00000000" w:rsidDel="00000000" w:rsidP="00000000" w:rsidRDefault="00000000" w:rsidRPr="00000000" w14:paraId="000000B8">
            <w:pPr>
              <w:spacing w:after="0" w:line="240" w:lineRule="auto"/>
              <w:jc w:val="both"/>
              <w:rPr>
                <w:sz w:val="18"/>
                <w:szCs w:val="18"/>
              </w:rPr>
            </w:pPr>
            <w:hyperlink r:id="rId16">
              <w:r w:rsidDel="00000000" w:rsidR="00000000" w:rsidRPr="00000000">
                <w:rPr>
                  <w:color w:val="1155cc"/>
                  <w:sz w:val="18"/>
                  <w:szCs w:val="18"/>
                  <w:u w:val="single"/>
                  <w:rtl w:val="0"/>
                </w:rPr>
                <w:t xml:space="preserve">https://www.ektu.kz/ektusearch.aspx</w:t>
              </w:r>
            </w:hyperlink>
            <w:r w:rsidDel="00000000" w:rsidR="00000000" w:rsidRPr="00000000">
              <w:rPr>
                <w:sz w:val="18"/>
                <w:szCs w:val="18"/>
                <w:rtl w:val="0"/>
              </w:rPr>
              <w:t xml:space="preserve">? </w:t>
            </w:r>
          </w:p>
          <w:p w:rsidR="00000000" w:rsidDel="00000000" w:rsidP="00000000" w:rsidRDefault="00000000" w:rsidRPr="00000000" w14:paraId="000000B9">
            <w:pPr>
              <w:spacing w:after="0" w:line="240" w:lineRule="auto"/>
              <w:jc w:val="both"/>
              <w:rPr>
                <w:sz w:val="18"/>
                <w:szCs w:val="18"/>
              </w:rPr>
            </w:pPr>
            <w:hyperlink r:id="rId17">
              <w:r w:rsidDel="00000000" w:rsidR="00000000" w:rsidRPr="00000000">
                <w:rPr>
                  <w:color w:val="1155cc"/>
                  <w:sz w:val="18"/>
                  <w:szCs w:val="18"/>
                  <w:highlight w:val="white"/>
                  <w:u w:val="single"/>
                  <w:rtl w:val="0"/>
                </w:rPr>
                <w:t xml:space="preserve">https://www.instagram.com/p/CqmV6CAIgzx/?utm_source=ig_web_copy_link&amp;igshid=MzRlODBiNWFlZA==</w:t>
              </w:r>
            </w:hyperlink>
            <w:r w:rsidDel="00000000" w:rsidR="00000000" w:rsidRPr="00000000">
              <w:rPr>
                <w:sz w:val="18"/>
                <w:szCs w:val="18"/>
                <w:highlight w:val="whit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BA">
            <w:pPr>
              <w:spacing w:after="0" w:line="240" w:lineRule="auto"/>
              <w:jc w:val="both"/>
              <w:rPr>
                <w:sz w:val="18"/>
                <w:szCs w:val="18"/>
              </w:rPr>
            </w:pPr>
            <w:r w:rsidDel="00000000" w:rsidR="00000000" w:rsidRPr="00000000">
              <w:rPr>
                <w:sz w:val="18"/>
                <w:szCs w:val="18"/>
                <w:rtl w:val="0"/>
              </w:rPr>
              <w:t xml:space="preserve">Planned period of work (</w:t>
            </w:r>
            <w:r w:rsidDel="00000000" w:rsidR="00000000" w:rsidRPr="00000000">
              <w:rPr>
                <w:i w:val="1"/>
                <w:sz w:val="18"/>
                <w:szCs w:val="18"/>
                <w:rtl w:val="0"/>
              </w:rPr>
              <w:t xml:space="preserve">after the project completion</w:t>
            </w:r>
            <w:r w:rsidDel="00000000" w:rsidR="00000000" w:rsidRPr="00000000">
              <w:rPr>
                <w:sz w:val="18"/>
                <w:szCs w:val="18"/>
                <w:rtl w:val="0"/>
              </w:rPr>
              <w:t xml:space="preserve">)</w:t>
            </w:r>
          </w:p>
        </w:tc>
        <w:tc>
          <w:tcPr/>
          <w:p w:rsidR="00000000" w:rsidDel="00000000" w:rsidP="00000000" w:rsidRDefault="00000000" w:rsidRPr="00000000" w14:paraId="000000BB">
            <w:pPr>
              <w:spacing w:after="0" w:lineRule="auto"/>
              <w:jc w:val="both"/>
              <w:rPr>
                <w:sz w:val="18"/>
                <w:szCs w:val="18"/>
              </w:rPr>
            </w:pPr>
            <w:r w:rsidDel="00000000" w:rsidR="00000000" w:rsidRPr="00000000">
              <w:rPr>
                <w:sz w:val="18"/>
                <w:szCs w:val="18"/>
                <w:rtl w:val="0"/>
              </w:rPr>
              <w:t xml:space="preserve">5 years with potential expansion of staff and provision of paid services</w:t>
            </w:r>
          </w:p>
        </w:tc>
        <w:tc>
          <w:tcPr/>
          <w:p w:rsidR="00000000" w:rsidDel="00000000" w:rsidP="00000000" w:rsidRDefault="00000000" w:rsidRPr="00000000" w14:paraId="000000BC">
            <w:pPr>
              <w:spacing w:after="0" w:line="240" w:lineRule="auto"/>
              <w:jc w:val="both"/>
              <w:rPr>
                <w:sz w:val="18"/>
                <w:szCs w:val="18"/>
              </w:rPr>
            </w:pPr>
            <w:r w:rsidDel="00000000" w:rsidR="00000000" w:rsidRPr="00000000">
              <w:rPr>
                <w:rtl w:val="0"/>
              </w:rPr>
            </w:r>
          </w:p>
        </w:tc>
        <w:tc>
          <w:tcPr/>
          <w:p w:rsidR="00000000" w:rsidDel="00000000" w:rsidP="00000000" w:rsidRDefault="00000000" w:rsidRPr="00000000" w14:paraId="000000BD">
            <w:pPr>
              <w:spacing w:after="0" w:lineRule="auto"/>
              <w:ind w:left="-100" w:firstLine="0"/>
              <w:jc w:val="both"/>
              <w:rPr>
                <w:sz w:val="18"/>
                <w:szCs w:val="18"/>
              </w:rPr>
            </w:pPr>
            <w:r w:rsidDel="00000000" w:rsidR="00000000" w:rsidRPr="00000000">
              <w:rPr>
                <w:sz w:val="18"/>
                <w:szCs w:val="18"/>
                <w:rtl w:val="0"/>
              </w:rPr>
              <w:t xml:space="preserve">More than 10 year</w:t>
            </w:r>
          </w:p>
        </w:tc>
        <w:tc>
          <w:tcPr/>
          <w:p w:rsidR="00000000" w:rsidDel="00000000" w:rsidP="00000000" w:rsidRDefault="00000000" w:rsidRPr="00000000" w14:paraId="000000BE">
            <w:pPr>
              <w:spacing w:after="0" w:lineRule="auto"/>
              <w:jc w:val="both"/>
              <w:rPr>
                <w:color w:val="212529"/>
                <w:sz w:val="18"/>
                <w:szCs w:val="18"/>
              </w:rPr>
            </w:pPr>
            <w:r w:rsidDel="00000000" w:rsidR="00000000" w:rsidRPr="00000000">
              <w:rPr>
                <w:color w:val="212529"/>
                <w:sz w:val="18"/>
                <w:szCs w:val="18"/>
                <w:highlight w:val="white"/>
                <w:rtl w:val="0"/>
              </w:rPr>
              <w:t xml:space="preserve">Permanently</w:t>
            </w:r>
            <w:r w:rsidDel="00000000" w:rsidR="00000000" w:rsidRPr="00000000">
              <w:rPr>
                <w:rtl w:val="0"/>
              </w:rPr>
            </w:r>
          </w:p>
        </w:tc>
        <w:tc>
          <w:tcPr/>
          <w:p w:rsidR="00000000" w:rsidDel="00000000" w:rsidP="00000000" w:rsidRDefault="00000000" w:rsidRPr="00000000" w14:paraId="000000BF">
            <w:pPr>
              <w:spacing w:after="0" w:line="240" w:lineRule="auto"/>
              <w:jc w:val="both"/>
              <w:rPr>
                <w:sz w:val="18"/>
                <w:szCs w:val="18"/>
              </w:rPr>
            </w:pPr>
            <w:r w:rsidDel="00000000" w:rsidR="00000000" w:rsidRPr="00000000">
              <w:rPr>
                <w:rtl w:val="0"/>
              </w:rPr>
            </w:r>
          </w:p>
        </w:tc>
      </w:tr>
    </w:tbl>
    <w:p w:rsidR="00000000" w:rsidDel="00000000" w:rsidP="00000000" w:rsidRDefault="00000000" w:rsidRPr="00000000" w14:paraId="000000C0">
      <w:pPr>
        <w:rPr>
          <w:b w:val="1"/>
          <w:sz w:val="20"/>
          <w:szCs w:val="20"/>
        </w:rPr>
      </w:pPr>
      <w:r w:rsidDel="00000000" w:rsidR="00000000" w:rsidRPr="00000000">
        <w:rPr>
          <w:rtl w:val="0"/>
        </w:rPr>
      </w:r>
    </w:p>
    <w:p w:rsidR="00000000" w:rsidDel="00000000" w:rsidP="00000000" w:rsidRDefault="00000000" w:rsidRPr="00000000" w14:paraId="000000C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line="240" w:lineRule="auto"/>
        <w:jc w:val="right"/>
        <w:rPr>
          <w:b w:val="1"/>
          <w:i w:val="1"/>
          <w:sz w:val="24"/>
          <w:szCs w:val="24"/>
        </w:rPr>
      </w:pPr>
      <w:r w:rsidDel="00000000" w:rsidR="00000000" w:rsidRPr="00000000">
        <w:rPr>
          <w:b w:val="1"/>
          <w:sz w:val="24"/>
          <w:szCs w:val="24"/>
          <w:rtl w:val="0"/>
        </w:rPr>
        <w:t xml:space="preserve">Appendix </w:t>
      </w:r>
      <w:r w:rsidDel="00000000" w:rsidR="00000000" w:rsidRPr="00000000">
        <w:rPr>
          <w:b w:val="1"/>
          <w:i w:val="1"/>
          <w:sz w:val="24"/>
          <w:szCs w:val="24"/>
          <w:rtl w:val="0"/>
        </w:rPr>
        <w:t xml:space="preserve">2</w:t>
      </w:r>
    </w:p>
    <w:p w:rsidR="00000000" w:rsidDel="00000000" w:rsidP="00000000" w:rsidRDefault="00000000" w:rsidRPr="00000000" w14:paraId="000000DC">
      <w:pPr>
        <w:spacing w:after="0" w:lineRule="auto"/>
        <w:jc w:val="center"/>
        <w:rPr>
          <w:b w:val="1"/>
          <w:sz w:val="20"/>
          <w:szCs w:val="20"/>
        </w:rPr>
      </w:pPr>
      <w:r w:rsidDel="00000000" w:rsidR="00000000" w:rsidRPr="00000000">
        <w:rPr>
          <w:b w:val="1"/>
          <w:sz w:val="20"/>
          <w:szCs w:val="20"/>
          <w:rtl w:val="0"/>
        </w:rPr>
        <w:t xml:space="preserve">2. Types of work carried out</w:t>
      </w:r>
    </w:p>
    <w:p w:rsidR="00000000" w:rsidDel="00000000" w:rsidP="00000000" w:rsidRDefault="00000000" w:rsidRPr="00000000" w14:paraId="000000DD">
      <w:pPr>
        <w:spacing w:after="0" w:lineRule="auto"/>
        <w:jc w:val="center"/>
        <w:rPr>
          <w:b w:val="1"/>
          <w:sz w:val="20"/>
          <w:szCs w:val="20"/>
        </w:rPr>
      </w:pPr>
      <w:r w:rsidDel="00000000" w:rsidR="00000000" w:rsidRPr="00000000">
        <w:rPr>
          <w:rtl w:val="0"/>
        </w:rPr>
      </w:r>
    </w:p>
    <w:tbl>
      <w:tblPr>
        <w:tblStyle w:val="Table3"/>
        <w:tblW w:w="147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4"/>
        <w:gridCol w:w="142"/>
        <w:gridCol w:w="3402"/>
        <w:gridCol w:w="3827"/>
        <w:gridCol w:w="3621"/>
        <w:tblGridChange w:id="0">
          <w:tblGrid>
            <w:gridCol w:w="3794"/>
            <w:gridCol w:w="142"/>
            <w:gridCol w:w="3402"/>
            <w:gridCol w:w="3827"/>
            <w:gridCol w:w="3621"/>
          </w:tblGrid>
        </w:tblGridChange>
      </w:tblGrid>
      <w:tr>
        <w:trPr>
          <w:cantSplit w:val="0"/>
          <w:tblHeader w:val="0"/>
        </w:trPr>
        <w:tc>
          <w:tcPr/>
          <w:p w:rsidR="00000000" w:rsidDel="00000000" w:rsidP="00000000" w:rsidRDefault="00000000" w:rsidRPr="00000000" w14:paraId="000000DE">
            <w:pPr>
              <w:jc w:val="center"/>
              <w:rPr>
                <w:b w:val="1"/>
                <w:sz w:val="18"/>
                <w:szCs w:val="18"/>
              </w:rPr>
            </w:pPr>
            <w:r w:rsidDel="00000000" w:rsidR="00000000" w:rsidRPr="00000000">
              <w:rPr>
                <w:b w:val="1"/>
                <w:sz w:val="18"/>
                <w:szCs w:val="18"/>
                <w:rtl w:val="0"/>
              </w:rPr>
              <w:t xml:space="preserve">Type of work</w:t>
            </w:r>
          </w:p>
        </w:tc>
        <w:tc>
          <w:tcPr>
            <w:gridSpan w:val="2"/>
          </w:tcPr>
          <w:p w:rsidR="00000000" w:rsidDel="00000000" w:rsidP="00000000" w:rsidRDefault="00000000" w:rsidRPr="00000000" w14:paraId="000000DF">
            <w:pPr>
              <w:jc w:val="center"/>
              <w:rPr>
                <w:b w:val="1"/>
                <w:sz w:val="18"/>
                <w:szCs w:val="18"/>
              </w:rPr>
            </w:pPr>
            <w:r w:rsidDel="00000000" w:rsidR="00000000" w:rsidRPr="00000000">
              <w:rPr>
                <w:b w:val="1"/>
                <w:sz w:val="18"/>
                <w:szCs w:val="18"/>
                <w:rtl w:val="0"/>
              </w:rPr>
              <w:t xml:space="preserve">Number of events for the reporting period, number of listeners</w:t>
            </w:r>
          </w:p>
        </w:tc>
        <w:tc>
          <w:tcPr/>
          <w:p w:rsidR="00000000" w:rsidDel="00000000" w:rsidP="00000000" w:rsidRDefault="00000000" w:rsidRPr="00000000" w14:paraId="000000E1">
            <w:pPr>
              <w:jc w:val="center"/>
              <w:rPr>
                <w:b w:val="1"/>
                <w:sz w:val="18"/>
                <w:szCs w:val="18"/>
              </w:rPr>
            </w:pPr>
            <w:r w:rsidDel="00000000" w:rsidR="00000000" w:rsidRPr="00000000">
              <w:rPr>
                <w:b w:val="1"/>
                <w:sz w:val="18"/>
                <w:szCs w:val="18"/>
                <w:rtl w:val="0"/>
              </w:rPr>
              <w:t xml:space="preserve">Result</w:t>
            </w:r>
          </w:p>
        </w:tc>
        <w:tc>
          <w:tcPr/>
          <w:p w:rsidR="00000000" w:rsidDel="00000000" w:rsidP="00000000" w:rsidRDefault="00000000" w:rsidRPr="00000000" w14:paraId="000000E2">
            <w:pPr>
              <w:jc w:val="center"/>
              <w:rPr>
                <w:b w:val="1"/>
                <w:sz w:val="18"/>
                <w:szCs w:val="18"/>
              </w:rPr>
            </w:pPr>
            <w:r w:rsidDel="00000000" w:rsidR="00000000" w:rsidRPr="00000000">
              <w:rPr>
                <w:b w:val="1"/>
                <w:sz w:val="18"/>
                <w:szCs w:val="18"/>
                <w:rtl w:val="0"/>
              </w:rPr>
              <w:t xml:space="preserve">Link</w:t>
            </w:r>
          </w:p>
          <w:p w:rsidR="00000000" w:rsidDel="00000000" w:rsidP="00000000" w:rsidRDefault="00000000" w:rsidRPr="00000000" w14:paraId="000000E3">
            <w:pPr>
              <w:jc w:val="center"/>
              <w:rPr>
                <w:b w:val="1"/>
                <w:i w:val="1"/>
                <w:sz w:val="18"/>
                <w:szCs w:val="18"/>
              </w:rPr>
            </w:pPr>
            <w:r w:rsidDel="00000000" w:rsidR="00000000" w:rsidRPr="00000000">
              <w:rPr>
                <w:i w:val="1"/>
                <w:color w:val="000000"/>
                <w:sz w:val="18"/>
                <w:szCs w:val="18"/>
                <w:rtl w:val="0"/>
              </w:rPr>
              <w:t xml:space="preserve">(specify a link to information, analysis, photos, etc., placement on the university's website on the project page) </w:t>
            </w:r>
            <w:r w:rsidDel="00000000" w:rsidR="00000000" w:rsidRPr="00000000">
              <w:rPr>
                <w:rtl w:val="0"/>
              </w:rPr>
            </w:r>
          </w:p>
        </w:tc>
      </w:tr>
      <w:tr>
        <w:trPr>
          <w:cantSplit w:val="0"/>
          <w:tblHeader w:val="0"/>
        </w:trPr>
        <w:tc>
          <w:tcPr>
            <w:gridSpan w:val="5"/>
            <w:shd w:fill="dbeef3" w:val="clear"/>
          </w:tcPr>
          <w:p w:rsidR="00000000" w:rsidDel="00000000" w:rsidP="00000000" w:rsidRDefault="00000000" w:rsidRPr="00000000" w14:paraId="000000E4">
            <w:pPr>
              <w:jc w:val="center"/>
              <w:rPr>
                <w:b w:val="1"/>
                <w:sz w:val="18"/>
                <w:szCs w:val="18"/>
              </w:rPr>
            </w:pPr>
            <w:r w:rsidDel="00000000" w:rsidR="00000000" w:rsidRPr="00000000">
              <w:rPr>
                <w:b w:val="1"/>
                <w:sz w:val="18"/>
                <w:szCs w:val="18"/>
                <w:rtl w:val="0"/>
              </w:rPr>
              <w:t xml:space="preserve">Karaganda University of Kazpotrebsoyuz</w:t>
            </w:r>
          </w:p>
        </w:tc>
      </w:tr>
      <w:tr>
        <w:trPr>
          <w:cantSplit w:val="0"/>
          <w:tblHeader w:val="0"/>
        </w:trPr>
        <w:tc>
          <w:tcPr/>
          <w:p w:rsidR="00000000" w:rsidDel="00000000" w:rsidP="00000000" w:rsidRDefault="00000000" w:rsidRPr="00000000" w14:paraId="000000E9">
            <w:pPr>
              <w:jc w:val="both"/>
              <w:rPr>
                <w:sz w:val="18"/>
                <w:szCs w:val="18"/>
              </w:rPr>
            </w:pPr>
            <w:r w:rsidDel="00000000" w:rsidR="00000000" w:rsidRPr="00000000">
              <w:rPr>
                <w:sz w:val="18"/>
                <w:szCs w:val="18"/>
                <w:rtl w:val="0"/>
              </w:rPr>
              <w:t xml:space="preserve">Organization of events aimed at spreading information among entrepreneurs of the region and conducting career guidance for university graduates in order to popularize the new master program</w:t>
            </w:r>
          </w:p>
        </w:tc>
        <w:tc>
          <w:tcPr>
            <w:gridSpan w:val="2"/>
          </w:tcPr>
          <w:p w:rsidR="00000000" w:rsidDel="00000000" w:rsidP="00000000" w:rsidRDefault="00000000" w:rsidRPr="00000000" w14:paraId="000000EA">
            <w:pPr>
              <w:rPr>
                <w:b w:val="1"/>
                <w:sz w:val="18"/>
                <w:szCs w:val="18"/>
              </w:rPr>
            </w:pPr>
            <w:r w:rsidDel="00000000" w:rsidR="00000000" w:rsidRPr="00000000">
              <w:rPr>
                <w:b w:val="1"/>
                <w:sz w:val="18"/>
                <w:szCs w:val="18"/>
                <w:rtl w:val="0"/>
              </w:rPr>
              <w:t xml:space="preserve">12 events</w:t>
            </w:r>
          </w:p>
          <w:p w:rsidR="00000000" w:rsidDel="00000000" w:rsidP="00000000" w:rsidRDefault="00000000" w:rsidRPr="00000000" w14:paraId="000000EB">
            <w:pPr>
              <w:rPr>
                <w:b w:val="1"/>
                <w:sz w:val="18"/>
                <w:szCs w:val="18"/>
              </w:rPr>
            </w:pPr>
            <w:r w:rsidDel="00000000" w:rsidR="00000000" w:rsidRPr="00000000">
              <w:rPr>
                <w:rtl w:val="0"/>
              </w:rPr>
            </w:r>
          </w:p>
          <w:p w:rsidR="00000000" w:rsidDel="00000000" w:rsidP="00000000" w:rsidRDefault="00000000" w:rsidRPr="00000000" w14:paraId="000000EC">
            <w:pPr>
              <w:rPr>
                <w:b w:val="1"/>
                <w:sz w:val="18"/>
                <w:szCs w:val="18"/>
              </w:rPr>
            </w:pPr>
            <w:r w:rsidDel="00000000" w:rsidR="00000000" w:rsidRPr="00000000">
              <w:rPr>
                <w:b w:val="1"/>
                <w:sz w:val="18"/>
                <w:szCs w:val="18"/>
                <w:rtl w:val="0"/>
              </w:rPr>
              <w:t xml:space="preserve">360 listeners</w:t>
            </w:r>
          </w:p>
          <w:p w:rsidR="00000000" w:rsidDel="00000000" w:rsidP="00000000" w:rsidRDefault="00000000" w:rsidRPr="00000000" w14:paraId="000000ED">
            <w:pPr>
              <w:rPr>
                <w:b w:val="1"/>
                <w:sz w:val="18"/>
                <w:szCs w:val="18"/>
              </w:rPr>
            </w:pPr>
            <w:r w:rsidDel="00000000" w:rsidR="00000000" w:rsidRPr="00000000">
              <w:rPr>
                <w:rtl w:val="0"/>
              </w:rPr>
            </w:r>
          </w:p>
        </w:tc>
        <w:tc>
          <w:tcPr/>
          <w:p w:rsidR="00000000" w:rsidDel="00000000" w:rsidP="00000000" w:rsidRDefault="00000000" w:rsidRPr="00000000" w14:paraId="000000EF">
            <w:pPr>
              <w:rPr>
                <w:sz w:val="18"/>
                <w:szCs w:val="18"/>
              </w:rPr>
            </w:pPr>
            <w:r w:rsidDel="00000000" w:rsidR="00000000" w:rsidRPr="00000000">
              <w:rPr>
                <w:sz w:val="18"/>
                <w:szCs w:val="18"/>
                <w:rtl w:val="0"/>
              </w:rPr>
              <w:t xml:space="preserve">Raising awareness of entrepreneurs and university graduates</w:t>
            </w:r>
          </w:p>
        </w:tc>
        <w:tc>
          <w:tcPr/>
          <w:p w:rsidR="00000000" w:rsidDel="00000000" w:rsidP="00000000" w:rsidRDefault="00000000" w:rsidRPr="00000000" w14:paraId="000000F0">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0F1">
            <w:pPr>
              <w:jc w:val="both"/>
              <w:rPr>
                <w:sz w:val="18"/>
                <w:szCs w:val="18"/>
              </w:rPr>
            </w:pPr>
            <w:r w:rsidDel="00000000" w:rsidR="00000000" w:rsidRPr="00000000">
              <w:rPr>
                <w:sz w:val="18"/>
                <w:szCs w:val="18"/>
                <w:rtl w:val="0"/>
              </w:rPr>
              <w:t xml:space="preserve">Availability of a database of enterprises and employers in the region</w:t>
            </w:r>
          </w:p>
        </w:tc>
        <w:tc>
          <w:tcPr>
            <w:gridSpan w:val="2"/>
          </w:tcPr>
          <w:p w:rsidR="00000000" w:rsidDel="00000000" w:rsidP="00000000" w:rsidRDefault="00000000" w:rsidRPr="00000000" w14:paraId="000000F2">
            <w:pPr>
              <w:rPr>
                <w:b w:val="1"/>
                <w:sz w:val="18"/>
                <w:szCs w:val="18"/>
              </w:rPr>
            </w:pPr>
            <w:r w:rsidDel="00000000" w:rsidR="00000000" w:rsidRPr="00000000">
              <w:rPr>
                <w:b w:val="1"/>
                <w:sz w:val="18"/>
                <w:szCs w:val="18"/>
                <w:rtl w:val="0"/>
              </w:rPr>
              <w:t xml:space="preserve">Unified database </w:t>
            </w:r>
            <w:r w:rsidDel="00000000" w:rsidR="00000000" w:rsidRPr="00000000">
              <w:rPr>
                <w:sz w:val="18"/>
                <w:szCs w:val="18"/>
                <w:rtl w:val="0"/>
              </w:rPr>
              <w:t xml:space="preserve">of enterprises and employers in the region (updated)</w:t>
            </w:r>
            <w:r w:rsidDel="00000000" w:rsidR="00000000" w:rsidRPr="00000000">
              <w:rPr>
                <w:rtl w:val="0"/>
              </w:rPr>
            </w:r>
          </w:p>
        </w:tc>
        <w:tc>
          <w:tcPr/>
          <w:p w:rsidR="00000000" w:rsidDel="00000000" w:rsidP="00000000" w:rsidRDefault="00000000" w:rsidRPr="00000000" w14:paraId="000000F4">
            <w:pPr>
              <w:rPr>
                <w:sz w:val="18"/>
                <w:szCs w:val="18"/>
              </w:rPr>
            </w:pPr>
            <w:r w:rsidDel="00000000" w:rsidR="00000000" w:rsidRPr="00000000">
              <w:rPr>
                <w:sz w:val="18"/>
                <w:szCs w:val="18"/>
                <w:rtl w:val="0"/>
              </w:rPr>
              <w:t xml:space="preserve">Providing free access to the current database of enterprises and employers of the region to students and graduates of the university</w:t>
            </w:r>
          </w:p>
        </w:tc>
        <w:tc>
          <w:tcPr/>
          <w:p w:rsidR="00000000" w:rsidDel="00000000" w:rsidP="00000000" w:rsidRDefault="00000000" w:rsidRPr="00000000" w14:paraId="000000F5">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0F6">
            <w:pPr>
              <w:jc w:val="both"/>
              <w:rPr>
                <w:sz w:val="18"/>
                <w:szCs w:val="18"/>
              </w:rPr>
            </w:pPr>
            <w:r w:rsidDel="00000000" w:rsidR="00000000" w:rsidRPr="00000000">
              <w:rPr>
                <w:sz w:val="18"/>
                <w:szCs w:val="18"/>
                <w:rtl w:val="0"/>
              </w:rPr>
              <w:t xml:space="preserve">Constant contact with graduate students of your university and specialized universities in the region</w:t>
            </w:r>
          </w:p>
        </w:tc>
        <w:tc>
          <w:tcPr>
            <w:gridSpan w:val="2"/>
          </w:tcPr>
          <w:p w:rsidR="00000000" w:rsidDel="00000000" w:rsidP="00000000" w:rsidRDefault="00000000" w:rsidRPr="00000000" w14:paraId="000000F7">
            <w:pPr>
              <w:rPr>
                <w:b w:val="1"/>
                <w:sz w:val="18"/>
                <w:szCs w:val="18"/>
              </w:rPr>
            </w:pPr>
            <w:r w:rsidDel="00000000" w:rsidR="00000000" w:rsidRPr="00000000">
              <w:rPr>
                <w:b w:val="1"/>
                <w:sz w:val="18"/>
                <w:szCs w:val="18"/>
                <w:rtl w:val="0"/>
              </w:rPr>
              <w:t xml:space="preserve">12 events</w:t>
            </w:r>
          </w:p>
          <w:p w:rsidR="00000000" w:rsidDel="00000000" w:rsidP="00000000" w:rsidRDefault="00000000" w:rsidRPr="00000000" w14:paraId="000000F8">
            <w:pPr>
              <w:rPr>
                <w:b w:val="1"/>
                <w:sz w:val="18"/>
                <w:szCs w:val="18"/>
              </w:rPr>
            </w:pPr>
            <w:r w:rsidDel="00000000" w:rsidR="00000000" w:rsidRPr="00000000">
              <w:rPr>
                <w:rtl w:val="0"/>
              </w:rPr>
            </w:r>
          </w:p>
          <w:p w:rsidR="00000000" w:rsidDel="00000000" w:rsidP="00000000" w:rsidRDefault="00000000" w:rsidRPr="00000000" w14:paraId="000000F9">
            <w:pPr>
              <w:rPr>
                <w:b w:val="1"/>
                <w:sz w:val="18"/>
                <w:szCs w:val="18"/>
              </w:rPr>
            </w:pPr>
            <w:r w:rsidDel="00000000" w:rsidR="00000000" w:rsidRPr="00000000">
              <w:rPr>
                <w:b w:val="1"/>
                <w:sz w:val="18"/>
                <w:szCs w:val="18"/>
                <w:rtl w:val="0"/>
              </w:rPr>
              <w:t xml:space="preserve">360 listeners</w:t>
            </w:r>
          </w:p>
        </w:tc>
        <w:tc>
          <w:tcPr/>
          <w:p w:rsidR="00000000" w:rsidDel="00000000" w:rsidP="00000000" w:rsidRDefault="00000000" w:rsidRPr="00000000" w14:paraId="000000FB">
            <w:pPr>
              <w:rPr>
                <w:sz w:val="18"/>
                <w:szCs w:val="18"/>
              </w:rPr>
            </w:pPr>
            <w:r w:rsidDel="00000000" w:rsidR="00000000" w:rsidRPr="00000000">
              <w:rPr>
                <w:sz w:val="18"/>
                <w:szCs w:val="18"/>
                <w:rtl w:val="0"/>
              </w:rPr>
              <w:t xml:space="preserve">Maintaining an up-to-date information background on the state of the labor market in the region</w:t>
            </w:r>
          </w:p>
        </w:tc>
        <w:tc>
          <w:tcPr/>
          <w:p w:rsidR="00000000" w:rsidDel="00000000" w:rsidP="00000000" w:rsidRDefault="00000000" w:rsidRPr="00000000" w14:paraId="000000FC">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0FD">
            <w:pPr>
              <w:jc w:val="both"/>
              <w:rPr>
                <w:sz w:val="18"/>
                <w:szCs w:val="18"/>
              </w:rPr>
            </w:pPr>
            <w:r w:rsidDel="00000000" w:rsidR="00000000" w:rsidRPr="00000000">
              <w:rPr>
                <w:sz w:val="18"/>
                <w:szCs w:val="18"/>
                <w:rtl w:val="0"/>
              </w:rPr>
              <w:t xml:space="preserve">Having your own page on social networks</w:t>
            </w:r>
          </w:p>
        </w:tc>
        <w:tc>
          <w:tcPr>
            <w:gridSpan w:val="2"/>
          </w:tcPr>
          <w:p w:rsidR="00000000" w:rsidDel="00000000" w:rsidP="00000000" w:rsidRDefault="00000000" w:rsidRPr="00000000" w14:paraId="000000FE">
            <w:pPr>
              <w:rPr>
                <w:b w:val="1"/>
                <w:sz w:val="18"/>
                <w:szCs w:val="18"/>
              </w:rPr>
            </w:pPr>
            <w:r w:rsidDel="00000000" w:rsidR="00000000" w:rsidRPr="00000000">
              <w:rPr>
                <w:b w:val="1"/>
                <w:sz w:val="18"/>
                <w:szCs w:val="18"/>
                <w:rtl w:val="0"/>
              </w:rPr>
              <w:t xml:space="preserve">1</w:t>
            </w:r>
          </w:p>
        </w:tc>
        <w:tc>
          <w:tcPr/>
          <w:p w:rsidR="00000000" w:rsidDel="00000000" w:rsidP="00000000" w:rsidRDefault="00000000" w:rsidRPr="00000000" w14:paraId="00000100">
            <w:pPr>
              <w:rPr>
                <w:sz w:val="18"/>
                <w:szCs w:val="18"/>
              </w:rPr>
            </w:pPr>
            <w:r w:rsidDel="00000000" w:rsidR="00000000" w:rsidRPr="00000000">
              <w:rPr>
                <w:sz w:val="18"/>
                <w:szCs w:val="18"/>
                <w:rtl w:val="0"/>
              </w:rPr>
              <w:t xml:space="preserve">Systematic growth of the number of subscribers and updating</w:t>
            </w:r>
          </w:p>
        </w:tc>
        <w:tc>
          <w:tcPr/>
          <w:p w:rsidR="00000000" w:rsidDel="00000000" w:rsidP="00000000" w:rsidRDefault="00000000" w:rsidRPr="00000000" w14:paraId="00000101">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102">
            <w:pPr>
              <w:jc w:val="both"/>
              <w:rPr>
                <w:sz w:val="18"/>
                <w:szCs w:val="18"/>
              </w:rPr>
            </w:pPr>
            <w:r w:rsidDel="00000000" w:rsidR="00000000" w:rsidRPr="00000000">
              <w:rPr>
                <w:sz w:val="18"/>
                <w:szCs w:val="18"/>
                <w:rtl w:val="0"/>
              </w:rPr>
              <w:t xml:space="preserve">Analysis and provision of information to students about the state and trends of the labor market, about the requirements for a job applicant, the formation of a database of vacancies offered by employers</w:t>
            </w:r>
          </w:p>
        </w:tc>
        <w:tc>
          <w:tcPr>
            <w:gridSpan w:val="2"/>
          </w:tcPr>
          <w:p w:rsidR="00000000" w:rsidDel="00000000" w:rsidP="00000000" w:rsidRDefault="00000000" w:rsidRPr="00000000" w14:paraId="00000103">
            <w:pPr>
              <w:rPr>
                <w:sz w:val="18"/>
                <w:szCs w:val="18"/>
              </w:rPr>
            </w:pPr>
            <w:r w:rsidDel="00000000" w:rsidR="00000000" w:rsidRPr="00000000">
              <w:rPr>
                <w:b w:val="1"/>
                <w:sz w:val="18"/>
                <w:szCs w:val="18"/>
                <w:rtl w:val="0"/>
              </w:rPr>
              <w:t xml:space="preserve">Unified database </w:t>
            </w:r>
            <w:r w:rsidDel="00000000" w:rsidR="00000000" w:rsidRPr="00000000">
              <w:rPr>
                <w:sz w:val="18"/>
                <w:szCs w:val="18"/>
                <w:rtl w:val="0"/>
              </w:rPr>
              <w:t xml:space="preserve">of enterprises and employers in the region (updated)</w:t>
            </w:r>
          </w:p>
          <w:p w:rsidR="00000000" w:rsidDel="00000000" w:rsidP="00000000" w:rsidRDefault="00000000" w:rsidRPr="00000000" w14:paraId="00000104">
            <w:pPr>
              <w:rPr>
                <w:sz w:val="18"/>
                <w:szCs w:val="18"/>
              </w:rPr>
            </w:pPr>
            <w:r w:rsidDel="00000000" w:rsidR="00000000" w:rsidRPr="00000000">
              <w:rPr>
                <w:sz w:val="18"/>
                <w:szCs w:val="18"/>
                <w:rtl w:val="0"/>
              </w:rPr>
              <w:t xml:space="preserve">4 events </w:t>
            </w:r>
          </w:p>
          <w:p w:rsidR="00000000" w:rsidDel="00000000" w:rsidP="00000000" w:rsidRDefault="00000000" w:rsidRPr="00000000" w14:paraId="00000105">
            <w:pPr>
              <w:rPr>
                <w:sz w:val="18"/>
                <w:szCs w:val="18"/>
              </w:rPr>
            </w:pPr>
            <w:r w:rsidDel="00000000" w:rsidR="00000000" w:rsidRPr="00000000">
              <w:rPr>
                <w:sz w:val="18"/>
                <w:szCs w:val="18"/>
                <w:rtl w:val="0"/>
              </w:rPr>
              <w:t xml:space="preserve">per year (quarterly)</w:t>
            </w:r>
          </w:p>
          <w:p w:rsidR="00000000" w:rsidDel="00000000" w:rsidP="00000000" w:rsidRDefault="00000000" w:rsidRPr="00000000" w14:paraId="00000106">
            <w:pPr>
              <w:rPr>
                <w:sz w:val="18"/>
                <w:szCs w:val="18"/>
              </w:rPr>
            </w:pPr>
            <w:r w:rsidDel="00000000" w:rsidR="00000000" w:rsidRPr="00000000">
              <w:rPr>
                <w:sz w:val="18"/>
                <w:szCs w:val="18"/>
                <w:rtl w:val="0"/>
              </w:rPr>
              <w:t xml:space="preserve">10 events </w:t>
            </w:r>
          </w:p>
          <w:p w:rsidR="00000000" w:rsidDel="00000000" w:rsidP="00000000" w:rsidRDefault="00000000" w:rsidRPr="00000000" w14:paraId="00000107">
            <w:pPr>
              <w:rPr>
                <w:b w:val="1"/>
                <w:sz w:val="18"/>
                <w:szCs w:val="18"/>
              </w:rPr>
            </w:pPr>
            <w:r w:rsidDel="00000000" w:rsidR="00000000" w:rsidRPr="00000000">
              <w:rPr>
                <w:sz w:val="18"/>
                <w:szCs w:val="18"/>
                <w:rtl w:val="0"/>
              </w:rPr>
              <w:t xml:space="preserve">for the reporting period</w:t>
            </w:r>
            <w:r w:rsidDel="00000000" w:rsidR="00000000" w:rsidRPr="00000000">
              <w:rPr>
                <w:rtl w:val="0"/>
              </w:rPr>
            </w:r>
          </w:p>
        </w:tc>
        <w:tc>
          <w:tcPr/>
          <w:p w:rsidR="00000000" w:rsidDel="00000000" w:rsidP="00000000" w:rsidRDefault="00000000" w:rsidRPr="00000000" w14:paraId="00000109">
            <w:pPr>
              <w:rPr>
                <w:sz w:val="18"/>
                <w:szCs w:val="18"/>
              </w:rPr>
            </w:pPr>
            <w:r w:rsidDel="00000000" w:rsidR="00000000" w:rsidRPr="00000000">
              <w:rPr>
                <w:sz w:val="18"/>
                <w:szCs w:val="18"/>
                <w:rtl w:val="0"/>
              </w:rPr>
              <w:t xml:space="preserve">Maintaining an up-to-date information background on the state of the labor market in the region and its requirements</w:t>
            </w:r>
          </w:p>
        </w:tc>
        <w:tc>
          <w:tcPr/>
          <w:p w:rsidR="00000000" w:rsidDel="00000000" w:rsidP="00000000" w:rsidRDefault="00000000" w:rsidRPr="00000000" w14:paraId="0000010A">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10B">
            <w:pPr>
              <w:jc w:val="both"/>
              <w:rPr>
                <w:sz w:val="18"/>
                <w:szCs w:val="18"/>
              </w:rPr>
            </w:pPr>
            <w:r w:rsidDel="00000000" w:rsidR="00000000" w:rsidRPr="00000000">
              <w:rPr>
                <w:sz w:val="18"/>
                <w:szCs w:val="18"/>
                <w:rtl w:val="0"/>
              </w:rPr>
              <w:t xml:space="preserve">Interaction with the employment center of the region</w:t>
            </w:r>
          </w:p>
        </w:tc>
        <w:tc>
          <w:tcPr>
            <w:gridSpan w:val="2"/>
          </w:tcPr>
          <w:p w:rsidR="00000000" w:rsidDel="00000000" w:rsidP="00000000" w:rsidRDefault="00000000" w:rsidRPr="00000000" w14:paraId="0000010C">
            <w:pPr>
              <w:rPr>
                <w:b w:val="1"/>
                <w:sz w:val="18"/>
                <w:szCs w:val="18"/>
              </w:rPr>
            </w:pPr>
            <w:r w:rsidDel="00000000" w:rsidR="00000000" w:rsidRPr="00000000">
              <w:rPr>
                <w:b w:val="1"/>
                <w:sz w:val="18"/>
                <w:szCs w:val="18"/>
                <w:rtl w:val="0"/>
              </w:rPr>
              <w:t xml:space="preserve">On a regular basis</w:t>
            </w:r>
          </w:p>
        </w:tc>
        <w:tc>
          <w:tcPr/>
          <w:p w:rsidR="00000000" w:rsidDel="00000000" w:rsidP="00000000" w:rsidRDefault="00000000" w:rsidRPr="00000000" w14:paraId="0000010E">
            <w:pPr>
              <w:rPr>
                <w:sz w:val="18"/>
                <w:szCs w:val="18"/>
              </w:rPr>
            </w:pPr>
            <w:r w:rsidDel="00000000" w:rsidR="00000000" w:rsidRPr="00000000">
              <w:rPr>
                <w:sz w:val="18"/>
                <w:szCs w:val="18"/>
                <w:rtl w:val="0"/>
              </w:rPr>
              <w:t xml:space="preserve">Exchange of up-to-date information about the needs of the labor market and the availability of vacancies in the specialties of the university</w:t>
            </w:r>
          </w:p>
        </w:tc>
        <w:tc>
          <w:tcPr/>
          <w:p w:rsidR="00000000" w:rsidDel="00000000" w:rsidP="00000000" w:rsidRDefault="00000000" w:rsidRPr="00000000" w14:paraId="0000010F">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110">
            <w:pPr>
              <w:jc w:val="both"/>
              <w:rPr>
                <w:sz w:val="18"/>
                <w:szCs w:val="18"/>
              </w:rPr>
            </w:pPr>
            <w:r w:rsidDel="00000000" w:rsidR="00000000" w:rsidRPr="00000000">
              <w:rPr>
                <w:sz w:val="18"/>
                <w:szCs w:val="18"/>
                <w:rtl w:val="0"/>
              </w:rPr>
              <w:t xml:space="preserve">Interaction with local executive bodies on job search and employment of graduates</w:t>
            </w:r>
          </w:p>
        </w:tc>
        <w:tc>
          <w:tcPr>
            <w:gridSpan w:val="2"/>
          </w:tcPr>
          <w:p w:rsidR="00000000" w:rsidDel="00000000" w:rsidP="00000000" w:rsidRDefault="00000000" w:rsidRPr="00000000" w14:paraId="00000111">
            <w:pPr>
              <w:rPr>
                <w:b w:val="1"/>
                <w:sz w:val="18"/>
                <w:szCs w:val="18"/>
              </w:rPr>
            </w:pPr>
            <w:r w:rsidDel="00000000" w:rsidR="00000000" w:rsidRPr="00000000">
              <w:rPr>
                <w:b w:val="1"/>
                <w:sz w:val="18"/>
                <w:szCs w:val="18"/>
                <w:rtl w:val="0"/>
              </w:rPr>
              <w:t xml:space="preserve">On a regular basis </w:t>
            </w:r>
          </w:p>
          <w:p w:rsidR="00000000" w:rsidDel="00000000" w:rsidP="00000000" w:rsidRDefault="00000000" w:rsidRPr="00000000" w14:paraId="00000112">
            <w:pPr>
              <w:rPr>
                <w:sz w:val="18"/>
                <w:szCs w:val="18"/>
              </w:rPr>
            </w:pPr>
            <w:r w:rsidDel="00000000" w:rsidR="00000000" w:rsidRPr="00000000">
              <w:rPr>
                <w:sz w:val="18"/>
                <w:szCs w:val="18"/>
                <w:rtl w:val="0"/>
              </w:rPr>
              <w:t xml:space="preserve">(KSU "Youth Resource Center of Karaganda region", Agency for Civil Service Affairs of Karaganda region)</w:t>
            </w:r>
          </w:p>
        </w:tc>
        <w:tc>
          <w:tcPr/>
          <w:p w:rsidR="00000000" w:rsidDel="00000000" w:rsidP="00000000" w:rsidRDefault="00000000" w:rsidRPr="00000000" w14:paraId="00000114">
            <w:pPr>
              <w:rPr>
                <w:sz w:val="18"/>
                <w:szCs w:val="18"/>
              </w:rPr>
            </w:pPr>
            <w:r w:rsidDel="00000000" w:rsidR="00000000" w:rsidRPr="00000000">
              <w:rPr>
                <w:sz w:val="18"/>
                <w:szCs w:val="18"/>
                <w:rtl w:val="0"/>
              </w:rPr>
              <w:t xml:space="preserve">47 % of employed graduates according to the results of interaction with executive bodies out of the total number of employed graduates, which is 92%</w:t>
            </w:r>
          </w:p>
        </w:tc>
        <w:tc>
          <w:tcPr/>
          <w:p w:rsidR="00000000" w:rsidDel="00000000" w:rsidP="00000000" w:rsidRDefault="00000000" w:rsidRPr="00000000" w14:paraId="00000115">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116">
            <w:pPr>
              <w:jc w:val="both"/>
              <w:rPr>
                <w:sz w:val="18"/>
                <w:szCs w:val="18"/>
              </w:rPr>
            </w:pPr>
            <w:r w:rsidDel="00000000" w:rsidR="00000000" w:rsidRPr="00000000">
              <w:rPr>
                <w:sz w:val="18"/>
                <w:szCs w:val="18"/>
                <w:rtl w:val="0"/>
              </w:rPr>
              <w:t xml:space="preserve">Monitoring the needs of market participants in additional training programs</w:t>
            </w:r>
          </w:p>
        </w:tc>
        <w:tc>
          <w:tcPr>
            <w:gridSpan w:val="2"/>
          </w:tcPr>
          <w:p w:rsidR="00000000" w:rsidDel="00000000" w:rsidP="00000000" w:rsidRDefault="00000000" w:rsidRPr="00000000" w14:paraId="00000117">
            <w:pPr>
              <w:rPr>
                <w:b w:val="1"/>
                <w:sz w:val="18"/>
                <w:szCs w:val="18"/>
              </w:rPr>
            </w:pPr>
            <w:r w:rsidDel="00000000" w:rsidR="00000000" w:rsidRPr="00000000">
              <w:rPr>
                <w:b w:val="1"/>
                <w:sz w:val="18"/>
                <w:szCs w:val="18"/>
                <w:rtl w:val="0"/>
              </w:rPr>
              <w:t xml:space="preserve">Quarterly (updated 4 times a year)</w:t>
            </w:r>
          </w:p>
        </w:tc>
        <w:tc>
          <w:tcPr/>
          <w:p w:rsidR="00000000" w:rsidDel="00000000" w:rsidP="00000000" w:rsidRDefault="00000000" w:rsidRPr="00000000" w14:paraId="00000119">
            <w:pPr>
              <w:rPr>
                <w:sz w:val="18"/>
                <w:szCs w:val="18"/>
              </w:rPr>
            </w:pPr>
            <w:r w:rsidDel="00000000" w:rsidR="00000000" w:rsidRPr="00000000">
              <w:rPr>
                <w:sz w:val="18"/>
                <w:szCs w:val="18"/>
                <w:rtl w:val="0"/>
              </w:rPr>
              <w:t xml:space="preserve">Availability of a list of demanded additional training programs</w:t>
            </w:r>
          </w:p>
        </w:tc>
        <w:tc>
          <w:tcPr/>
          <w:p w:rsidR="00000000" w:rsidDel="00000000" w:rsidP="00000000" w:rsidRDefault="00000000" w:rsidRPr="00000000" w14:paraId="0000011A">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11B">
            <w:pPr>
              <w:jc w:val="both"/>
              <w:rPr>
                <w:sz w:val="18"/>
                <w:szCs w:val="18"/>
              </w:rPr>
            </w:pPr>
            <w:r w:rsidDel="00000000" w:rsidR="00000000" w:rsidRPr="00000000">
              <w:rPr>
                <w:sz w:val="18"/>
                <w:szCs w:val="18"/>
                <w:rtl w:val="0"/>
              </w:rPr>
              <w:t xml:space="preserve">Conducting master classes by specialists of enterprises – members of basic departments</w:t>
            </w:r>
          </w:p>
        </w:tc>
        <w:tc>
          <w:tcPr>
            <w:gridSpan w:val="2"/>
          </w:tcPr>
          <w:p w:rsidR="00000000" w:rsidDel="00000000" w:rsidP="00000000" w:rsidRDefault="00000000" w:rsidRPr="00000000" w14:paraId="0000011C">
            <w:pPr>
              <w:rPr>
                <w:b w:val="1"/>
                <w:sz w:val="18"/>
                <w:szCs w:val="18"/>
              </w:rPr>
            </w:pPr>
            <w:r w:rsidDel="00000000" w:rsidR="00000000" w:rsidRPr="00000000">
              <w:rPr>
                <w:b w:val="1"/>
                <w:sz w:val="18"/>
                <w:szCs w:val="18"/>
                <w:rtl w:val="0"/>
              </w:rPr>
              <w:t xml:space="preserve">12 master classes per year</w:t>
            </w:r>
          </w:p>
          <w:p w:rsidR="00000000" w:rsidDel="00000000" w:rsidP="00000000" w:rsidRDefault="00000000" w:rsidRPr="00000000" w14:paraId="0000011D">
            <w:pPr>
              <w:rPr>
                <w:b w:val="1"/>
                <w:sz w:val="18"/>
                <w:szCs w:val="18"/>
              </w:rPr>
            </w:pPr>
            <w:r w:rsidDel="00000000" w:rsidR="00000000" w:rsidRPr="00000000">
              <w:rPr>
                <w:b w:val="1"/>
                <w:sz w:val="18"/>
                <w:szCs w:val="18"/>
                <w:rtl w:val="0"/>
              </w:rPr>
              <w:t xml:space="preserve">30 for the reporting period</w:t>
            </w:r>
          </w:p>
        </w:tc>
        <w:tc>
          <w:tcPr/>
          <w:p w:rsidR="00000000" w:rsidDel="00000000" w:rsidP="00000000" w:rsidRDefault="00000000" w:rsidRPr="00000000" w14:paraId="0000011F">
            <w:pPr>
              <w:rPr>
                <w:sz w:val="18"/>
                <w:szCs w:val="18"/>
              </w:rPr>
            </w:pPr>
            <w:r w:rsidDel="00000000" w:rsidR="00000000" w:rsidRPr="00000000">
              <w:rPr>
                <w:sz w:val="18"/>
                <w:szCs w:val="18"/>
                <w:rtl w:val="0"/>
              </w:rPr>
              <w:t xml:space="preserve">Formation of advanced hard skills</w:t>
            </w:r>
          </w:p>
        </w:tc>
        <w:tc>
          <w:tcPr/>
          <w:p w:rsidR="00000000" w:rsidDel="00000000" w:rsidP="00000000" w:rsidRDefault="00000000" w:rsidRPr="00000000" w14:paraId="00000120">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121">
            <w:pPr>
              <w:jc w:val="both"/>
              <w:rPr>
                <w:sz w:val="18"/>
                <w:szCs w:val="18"/>
              </w:rPr>
            </w:pPr>
            <w:r w:rsidDel="00000000" w:rsidR="00000000" w:rsidRPr="00000000">
              <w:rPr>
                <w:sz w:val="18"/>
                <w:szCs w:val="18"/>
                <w:rtl w:val="0"/>
              </w:rPr>
              <w:t xml:space="preserve">Conducting joint career guidance activities with the employer that promote the employment of graduates</w:t>
            </w:r>
          </w:p>
        </w:tc>
        <w:tc>
          <w:tcPr>
            <w:gridSpan w:val="2"/>
          </w:tcPr>
          <w:p w:rsidR="00000000" w:rsidDel="00000000" w:rsidP="00000000" w:rsidRDefault="00000000" w:rsidRPr="00000000" w14:paraId="00000122">
            <w:pPr>
              <w:rPr>
                <w:b w:val="1"/>
                <w:sz w:val="18"/>
                <w:szCs w:val="18"/>
              </w:rPr>
            </w:pPr>
            <w:r w:rsidDel="00000000" w:rsidR="00000000" w:rsidRPr="00000000">
              <w:rPr>
                <w:b w:val="1"/>
                <w:sz w:val="18"/>
                <w:szCs w:val="18"/>
                <w:rtl w:val="0"/>
              </w:rPr>
              <w:t xml:space="preserve">12 events per EP per year, on average</w:t>
            </w:r>
          </w:p>
        </w:tc>
        <w:tc>
          <w:tcPr/>
          <w:p w:rsidR="00000000" w:rsidDel="00000000" w:rsidP="00000000" w:rsidRDefault="00000000" w:rsidRPr="00000000" w14:paraId="00000124">
            <w:pPr>
              <w:rPr>
                <w:sz w:val="18"/>
                <w:szCs w:val="18"/>
              </w:rPr>
            </w:pPr>
            <w:r w:rsidDel="00000000" w:rsidR="00000000" w:rsidRPr="00000000">
              <w:rPr>
                <w:sz w:val="18"/>
                <w:szCs w:val="18"/>
                <w:rtl w:val="0"/>
              </w:rPr>
              <w:t xml:space="preserve">Ensuring the implementation of the concept of continuing education and increasing the level of employment of graduates at enterprises and organizations in the region</w:t>
            </w:r>
          </w:p>
        </w:tc>
        <w:tc>
          <w:tcPr/>
          <w:p w:rsidR="00000000" w:rsidDel="00000000" w:rsidP="00000000" w:rsidRDefault="00000000" w:rsidRPr="00000000" w14:paraId="00000125">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126">
            <w:pPr>
              <w:jc w:val="both"/>
              <w:rPr>
                <w:sz w:val="18"/>
                <w:szCs w:val="18"/>
              </w:rPr>
            </w:pPr>
            <w:r w:rsidDel="00000000" w:rsidR="00000000" w:rsidRPr="00000000">
              <w:rPr>
                <w:sz w:val="18"/>
                <w:szCs w:val="18"/>
                <w:rtl w:val="0"/>
              </w:rPr>
              <w:t xml:space="preserve">Survey of graduate students in order to determine personal, functional and professional competencies in various specialties and motivation for further professional growth (using employer questionnaires)</w:t>
            </w:r>
          </w:p>
        </w:tc>
        <w:tc>
          <w:tcPr>
            <w:gridSpan w:val="2"/>
          </w:tcPr>
          <w:p w:rsidR="00000000" w:rsidDel="00000000" w:rsidP="00000000" w:rsidRDefault="00000000" w:rsidRPr="00000000" w14:paraId="00000127">
            <w:pPr>
              <w:rPr>
                <w:b w:val="1"/>
                <w:sz w:val="18"/>
                <w:szCs w:val="18"/>
              </w:rPr>
            </w:pPr>
            <w:r w:rsidDel="00000000" w:rsidR="00000000" w:rsidRPr="00000000">
              <w:rPr>
                <w:b w:val="1"/>
                <w:sz w:val="18"/>
                <w:szCs w:val="18"/>
                <w:rtl w:val="0"/>
              </w:rPr>
              <w:t xml:space="preserve">once a year</w:t>
            </w:r>
          </w:p>
          <w:p w:rsidR="00000000" w:rsidDel="00000000" w:rsidP="00000000" w:rsidRDefault="00000000" w:rsidRPr="00000000" w14:paraId="00000128">
            <w:pPr>
              <w:rPr>
                <w:b w:val="1"/>
                <w:sz w:val="18"/>
                <w:szCs w:val="18"/>
              </w:rPr>
            </w:pPr>
            <w:r w:rsidDel="00000000" w:rsidR="00000000" w:rsidRPr="00000000">
              <w:rPr>
                <w:rtl w:val="0"/>
              </w:rPr>
            </w:r>
          </w:p>
          <w:p w:rsidR="00000000" w:rsidDel="00000000" w:rsidP="00000000" w:rsidRDefault="00000000" w:rsidRPr="00000000" w14:paraId="00000129">
            <w:pPr>
              <w:rPr>
                <w:b w:val="1"/>
                <w:sz w:val="18"/>
                <w:szCs w:val="18"/>
              </w:rPr>
            </w:pPr>
            <w:r w:rsidDel="00000000" w:rsidR="00000000" w:rsidRPr="00000000">
              <w:rPr>
                <w:b w:val="1"/>
                <w:sz w:val="18"/>
                <w:szCs w:val="18"/>
                <w:rtl w:val="0"/>
              </w:rPr>
              <w:t xml:space="preserve">3 surveys</w:t>
            </w:r>
          </w:p>
          <w:p w:rsidR="00000000" w:rsidDel="00000000" w:rsidP="00000000" w:rsidRDefault="00000000" w:rsidRPr="00000000" w14:paraId="0000012A">
            <w:pPr>
              <w:rPr>
                <w:b w:val="1"/>
                <w:sz w:val="18"/>
                <w:szCs w:val="18"/>
              </w:rPr>
            </w:pPr>
            <w:r w:rsidDel="00000000" w:rsidR="00000000" w:rsidRPr="00000000">
              <w:rPr>
                <w:rtl w:val="0"/>
              </w:rPr>
            </w:r>
          </w:p>
          <w:p w:rsidR="00000000" w:rsidDel="00000000" w:rsidP="00000000" w:rsidRDefault="00000000" w:rsidRPr="00000000" w14:paraId="0000012B">
            <w:pPr>
              <w:rPr>
                <w:b w:val="1"/>
                <w:sz w:val="18"/>
                <w:szCs w:val="18"/>
              </w:rPr>
            </w:pPr>
            <w:r w:rsidDel="00000000" w:rsidR="00000000" w:rsidRPr="00000000">
              <w:rPr>
                <w:b w:val="1"/>
                <w:sz w:val="18"/>
                <w:szCs w:val="18"/>
                <w:rtl w:val="0"/>
              </w:rPr>
              <w:t xml:space="preserve">2675 people</w:t>
            </w:r>
          </w:p>
        </w:tc>
        <w:tc>
          <w:tcPr/>
          <w:p w:rsidR="00000000" w:rsidDel="00000000" w:rsidP="00000000" w:rsidRDefault="00000000" w:rsidRPr="00000000" w14:paraId="0000012D">
            <w:pPr>
              <w:rPr>
                <w:sz w:val="18"/>
                <w:szCs w:val="18"/>
              </w:rPr>
            </w:pPr>
            <w:r w:rsidDel="00000000" w:rsidR="00000000" w:rsidRPr="00000000">
              <w:rPr>
                <w:sz w:val="18"/>
                <w:szCs w:val="18"/>
                <w:rtl w:val="0"/>
              </w:rPr>
              <w:t xml:space="preserve">Adjustment of the individual academic disciplines content in the catalogues of elective disciplines based on the results of the survey</w:t>
            </w:r>
          </w:p>
        </w:tc>
        <w:tc>
          <w:tcPr/>
          <w:p w:rsidR="00000000" w:rsidDel="00000000" w:rsidP="00000000" w:rsidRDefault="00000000" w:rsidRPr="00000000" w14:paraId="0000012E">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12F">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Organizing and conducting business/economics training courses for industrial enterprises</w:t>
            </w:r>
          </w:p>
        </w:tc>
        <w:tc>
          <w:tcPr>
            <w:gridSpan w:val="2"/>
          </w:tcPr>
          <w:p w:rsidR="00000000" w:rsidDel="00000000" w:rsidP="00000000" w:rsidRDefault="00000000" w:rsidRPr="00000000" w14:paraId="00000130">
            <w:pPr>
              <w:rPr>
                <w:b w:val="1"/>
                <w:sz w:val="18"/>
                <w:szCs w:val="18"/>
              </w:rPr>
            </w:pPr>
            <w:r w:rsidDel="00000000" w:rsidR="00000000" w:rsidRPr="00000000">
              <w:rPr>
                <w:b w:val="1"/>
                <w:sz w:val="18"/>
                <w:szCs w:val="18"/>
                <w:rtl w:val="0"/>
              </w:rPr>
              <w:t xml:space="preserve">on request according to the list</w:t>
            </w:r>
          </w:p>
          <w:p w:rsidR="00000000" w:rsidDel="00000000" w:rsidP="00000000" w:rsidRDefault="00000000" w:rsidRPr="00000000" w14:paraId="00000131">
            <w:pPr>
              <w:rPr>
                <w:b w:val="1"/>
                <w:sz w:val="18"/>
                <w:szCs w:val="18"/>
              </w:rPr>
            </w:pPr>
            <w:r w:rsidDel="00000000" w:rsidR="00000000" w:rsidRPr="00000000">
              <w:rPr>
                <w:rtl w:val="0"/>
              </w:rPr>
            </w:r>
          </w:p>
          <w:p w:rsidR="00000000" w:rsidDel="00000000" w:rsidP="00000000" w:rsidRDefault="00000000" w:rsidRPr="00000000" w14:paraId="00000132">
            <w:pPr>
              <w:rPr>
                <w:b w:val="1"/>
                <w:sz w:val="18"/>
                <w:szCs w:val="18"/>
              </w:rPr>
            </w:pPr>
            <w:r w:rsidDel="00000000" w:rsidR="00000000" w:rsidRPr="00000000">
              <w:rPr>
                <w:b w:val="1"/>
                <w:sz w:val="18"/>
                <w:szCs w:val="18"/>
                <w:rtl w:val="0"/>
              </w:rPr>
              <w:t xml:space="preserve">5 for the reporting period</w:t>
            </w:r>
          </w:p>
        </w:tc>
        <w:tc>
          <w:tcPr/>
          <w:p w:rsidR="00000000" w:rsidDel="00000000" w:rsidP="00000000" w:rsidRDefault="00000000" w:rsidRPr="00000000" w14:paraId="00000134">
            <w:pPr>
              <w:rPr>
                <w:sz w:val="18"/>
                <w:szCs w:val="18"/>
              </w:rPr>
            </w:pPr>
            <w:r w:rsidDel="00000000" w:rsidR="00000000" w:rsidRPr="00000000">
              <w:rPr>
                <w:sz w:val="18"/>
                <w:szCs w:val="18"/>
                <w:rtl w:val="0"/>
              </w:rPr>
              <w:t xml:space="preserve">Obtaining competencies in the field of business and economics by students of courses that take into account the peculiarities and requests of industrial enterprises in the region</w:t>
            </w:r>
          </w:p>
        </w:tc>
        <w:tc>
          <w:tcPr/>
          <w:p w:rsidR="00000000" w:rsidDel="00000000" w:rsidP="00000000" w:rsidRDefault="00000000" w:rsidRPr="00000000" w14:paraId="00000135">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136">
            <w:pPr>
              <w:pBdr>
                <w:top w:space="0" w:sz="0" w:val="nil"/>
                <w:left w:space="0" w:sz="0" w:val="nil"/>
                <w:bottom w:space="0" w:sz="0" w:val="nil"/>
                <w:right w:space="0" w:sz="0" w:val="nil"/>
                <w:between w:space="0" w:sz="0" w:val="nil"/>
              </w:pBdr>
              <w:jc w:val="both"/>
              <w:rPr>
                <w:color w:val="000000"/>
                <w:sz w:val="18"/>
                <w:szCs w:val="18"/>
                <w:highlight w:val="yellow"/>
              </w:rPr>
            </w:pPr>
            <w:r w:rsidDel="00000000" w:rsidR="00000000" w:rsidRPr="00000000">
              <w:rPr>
                <w:color w:val="000000"/>
                <w:sz w:val="18"/>
                <w:szCs w:val="18"/>
                <w:rtl w:val="0"/>
              </w:rPr>
              <w:t xml:space="preserve">Organizing and conducting training courses for entrepreneurs who do not have business and economic competencies</w:t>
            </w:r>
            <w:r w:rsidDel="00000000" w:rsidR="00000000" w:rsidRPr="00000000">
              <w:rPr>
                <w:rtl w:val="0"/>
              </w:rPr>
            </w:r>
          </w:p>
        </w:tc>
        <w:tc>
          <w:tcPr>
            <w:gridSpan w:val="2"/>
          </w:tcPr>
          <w:p w:rsidR="00000000" w:rsidDel="00000000" w:rsidP="00000000" w:rsidRDefault="00000000" w:rsidRPr="00000000" w14:paraId="00000137">
            <w:pPr>
              <w:rPr>
                <w:b w:val="1"/>
                <w:sz w:val="18"/>
                <w:szCs w:val="18"/>
              </w:rPr>
            </w:pPr>
            <w:r w:rsidDel="00000000" w:rsidR="00000000" w:rsidRPr="00000000">
              <w:rPr>
                <w:b w:val="1"/>
                <w:sz w:val="18"/>
                <w:szCs w:val="18"/>
                <w:rtl w:val="0"/>
              </w:rPr>
              <w:t xml:space="preserve">on request according to the list</w:t>
            </w:r>
          </w:p>
          <w:p w:rsidR="00000000" w:rsidDel="00000000" w:rsidP="00000000" w:rsidRDefault="00000000" w:rsidRPr="00000000" w14:paraId="00000138">
            <w:pPr>
              <w:rPr>
                <w:b w:val="1"/>
                <w:sz w:val="18"/>
                <w:szCs w:val="18"/>
              </w:rPr>
            </w:pPr>
            <w:r w:rsidDel="00000000" w:rsidR="00000000" w:rsidRPr="00000000">
              <w:rPr>
                <w:rtl w:val="0"/>
              </w:rPr>
            </w:r>
          </w:p>
          <w:p w:rsidR="00000000" w:rsidDel="00000000" w:rsidP="00000000" w:rsidRDefault="00000000" w:rsidRPr="00000000" w14:paraId="00000139">
            <w:pPr>
              <w:rPr>
                <w:b w:val="1"/>
                <w:sz w:val="18"/>
                <w:szCs w:val="18"/>
              </w:rPr>
            </w:pPr>
            <w:r w:rsidDel="00000000" w:rsidR="00000000" w:rsidRPr="00000000">
              <w:rPr>
                <w:b w:val="1"/>
                <w:sz w:val="18"/>
                <w:szCs w:val="18"/>
                <w:rtl w:val="0"/>
              </w:rPr>
              <w:t xml:space="preserve">3 for the reporting period</w:t>
            </w:r>
          </w:p>
        </w:tc>
        <w:tc>
          <w:tcPr/>
          <w:p w:rsidR="00000000" w:rsidDel="00000000" w:rsidP="00000000" w:rsidRDefault="00000000" w:rsidRPr="00000000" w14:paraId="0000013B">
            <w:pPr>
              <w:rPr>
                <w:sz w:val="18"/>
                <w:szCs w:val="18"/>
              </w:rPr>
            </w:pPr>
            <w:r w:rsidDel="00000000" w:rsidR="00000000" w:rsidRPr="00000000">
              <w:rPr>
                <w:sz w:val="18"/>
                <w:szCs w:val="18"/>
                <w:rtl w:val="0"/>
              </w:rPr>
              <w:t xml:space="preserve">Necessary skills acquisition by entrepreneurs of the region to help develop and put into practice business competencies</w:t>
            </w:r>
          </w:p>
        </w:tc>
        <w:tc>
          <w:tcPr/>
          <w:p w:rsidR="00000000" w:rsidDel="00000000" w:rsidP="00000000" w:rsidRDefault="00000000" w:rsidRPr="00000000" w14:paraId="0000013C">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Organizing and conducting courses aimed at improving the pedagogical competence of university teachers</w:t>
            </w:r>
          </w:p>
        </w:tc>
        <w:tc>
          <w:tcPr>
            <w:gridSpan w:val="2"/>
          </w:tcPr>
          <w:p w:rsidR="00000000" w:rsidDel="00000000" w:rsidP="00000000" w:rsidRDefault="00000000" w:rsidRPr="00000000" w14:paraId="0000013E">
            <w:pPr>
              <w:rPr>
                <w:b w:val="1"/>
                <w:sz w:val="18"/>
                <w:szCs w:val="18"/>
              </w:rPr>
            </w:pPr>
            <w:r w:rsidDel="00000000" w:rsidR="00000000" w:rsidRPr="00000000">
              <w:rPr>
                <w:b w:val="1"/>
                <w:sz w:val="18"/>
                <w:szCs w:val="18"/>
                <w:rtl w:val="0"/>
              </w:rPr>
              <w:t xml:space="preserve">on request according to the list</w:t>
            </w:r>
          </w:p>
          <w:p w:rsidR="00000000" w:rsidDel="00000000" w:rsidP="00000000" w:rsidRDefault="00000000" w:rsidRPr="00000000" w14:paraId="0000013F">
            <w:pPr>
              <w:rPr>
                <w:b w:val="1"/>
                <w:sz w:val="18"/>
                <w:szCs w:val="18"/>
              </w:rPr>
            </w:pPr>
            <w:r w:rsidDel="00000000" w:rsidR="00000000" w:rsidRPr="00000000">
              <w:rPr>
                <w:rtl w:val="0"/>
              </w:rPr>
            </w:r>
          </w:p>
          <w:p w:rsidR="00000000" w:rsidDel="00000000" w:rsidP="00000000" w:rsidRDefault="00000000" w:rsidRPr="00000000" w14:paraId="00000140">
            <w:pPr>
              <w:rPr>
                <w:b w:val="1"/>
                <w:sz w:val="18"/>
                <w:szCs w:val="18"/>
              </w:rPr>
            </w:pPr>
            <w:r w:rsidDel="00000000" w:rsidR="00000000" w:rsidRPr="00000000">
              <w:rPr>
                <w:b w:val="1"/>
                <w:sz w:val="18"/>
                <w:szCs w:val="18"/>
                <w:rtl w:val="0"/>
              </w:rPr>
              <w:t xml:space="preserve">2 for the reporting period</w:t>
            </w:r>
          </w:p>
        </w:tc>
        <w:tc>
          <w:tcPr/>
          <w:p w:rsidR="00000000" w:rsidDel="00000000" w:rsidP="00000000" w:rsidRDefault="00000000" w:rsidRPr="00000000" w14:paraId="00000142">
            <w:pPr>
              <w:rPr>
                <w:sz w:val="18"/>
                <w:szCs w:val="18"/>
              </w:rPr>
            </w:pPr>
            <w:r w:rsidDel="00000000" w:rsidR="00000000" w:rsidRPr="00000000">
              <w:rPr>
                <w:sz w:val="18"/>
                <w:szCs w:val="18"/>
                <w:rtl w:val="0"/>
              </w:rPr>
              <w:t xml:space="preserve">Increasing the skills of teachers, who improve their pedagogical skills, and master new teaching methods</w:t>
            </w:r>
          </w:p>
        </w:tc>
        <w:tc>
          <w:tcPr/>
          <w:p w:rsidR="00000000" w:rsidDel="00000000" w:rsidP="00000000" w:rsidRDefault="00000000" w:rsidRPr="00000000" w14:paraId="00000143">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14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The Open Days</w:t>
            </w:r>
          </w:p>
        </w:tc>
        <w:tc>
          <w:tcPr>
            <w:gridSpan w:val="2"/>
          </w:tcPr>
          <w:p w:rsidR="00000000" w:rsidDel="00000000" w:rsidP="00000000" w:rsidRDefault="00000000" w:rsidRPr="00000000" w14:paraId="00000145">
            <w:pPr>
              <w:rPr>
                <w:b w:val="1"/>
                <w:color w:val="000000"/>
                <w:sz w:val="18"/>
                <w:szCs w:val="18"/>
              </w:rPr>
            </w:pPr>
            <w:r w:rsidDel="00000000" w:rsidR="00000000" w:rsidRPr="00000000">
              <w:rPr>
                <w:b w:val="1"/>
                <w:color w:val="000000"/>
                <w:sz w:val="18"/>
                <w:szCs w:val="18"/>
                <w:rtl w:val="0"/>
              </w:rPr>
              <w:t xml:space="preserve">Once a year</w:t>
            </w:r>
          </w:p>
          <w:p w:rsidR="00000000" w:rsidDel="00000000" w:rsidP="00000000" w:rsidRDefault="00000000" w:rsidRPr="00000000" w14:paraId="00000146">
            <w:pPr>
              <w:rPr>
                <w:b w:val="1"/>
                <w:color w:val="000000"/>
                <w:sz w:val="18"/>
                <w:szCs w:val="18"/>
              </w:rPr>
            </w:pPr>
            <w:r w:rsidDel="00000000" w:rsidR="00000000" w:rsidRPr="00000000">
              <w:rPr>
                <w:rtl w:val="0"/>
              </w:rPr>
            </w:r>
          </w:p>
          <w:p w:rsidR="00000000" w:rsidDel="00000000" w:rsidP="00000000" w:rsidRDefault="00000000" w:rsidRPr="00000000" w14:paraId="00000147">
            <w:pPr>
              <w:rPr>
                <w:b w:val="1"/>
                <w:color w:val="000000"/>
                <w:sz w:val="18"/>
                <w:szCs w:val="18"/>
              </w:rPr>
            </w:pPr>
            <w:r w:rsidDel="00000000" w:rsidR="00000000" w:rsidRPr="00000000">
              <w:rPr>
                <w:b w:val="1"/>
                <w:color w:val="000000"/>
                <w:sz w:val="18"/>
                <w:szCs w:val="18"/>
                <w:rtl w:val="0"/>
              </w:rPr>
              <w:t xml:space="preserve">2 for the reporting period</w:t>
            </w:r>
          </w:p>
        </w:tc>
        <w:tc>
          <w:tcPr/>
          <w:p w:rsidR="00000000" w:rsidDel="00000000" w:rsidP="00000000" w:rsidRDefault="00000000" w:rsidRPr="00000000" w14:paraId="00000149">
            <w:pPr>
              <w:rPr>
                <w:color w:val="000000"/>
                <w:sz w:val="18"/>
                <w:szCs w:val="18"/>
              </w:rPr>
            </w:pPr>
            <w:r w:rsidDel="00000000" w:rsidR="00000000" w:rsidRPr="00000000">
              <w:rPr>
                <w:color w:val="000000"/>
                <w:sz w:val="18"/>
                <w:szCs w:val="18"/>
                <w:rtl w:val="0"/>
              </w:rPr>
              <w:t xml:space="preserve">Conducting large-scale career guidance work and familiarizing potential students with the content of educational programs</w:t>
            </w:r>
          </w:p>
        </w:tc>
        <w:tc>
          <w:tcPr/>
          <w:p w:rsidR="00000000" w:rsidDel="00000000" w:rsidP="00000000" w:rsidRDefault="00000000" w:rsidRPr="00000000" w14:paraId="0000014A">
            <w:pPr>
              <w:jc w:val="center"/>
              <w:rPr>
                <w:b w:val="1"/>
                <w:color w:val="000000"/>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p w:rsidR="00000000" w:rsidDel="00000000" w:rsidP="00000000" w:rsidRDefault="00000000" w:rsidRPr="00000000" w14:paraId="0000014B">
            <w:pPr>
              <w:jc w:val="both"/>
              <w:rPr>
                <w:sz w:val="18"/>
                <w:szCs w:val="18"/>
              </w:rPr>
            </w:pPr>
            <w:r w:rsidDel="00000000" w:rsidR="00000000" w:rsidRPr="00000000">
              <w:rPr>
                <w:sz w:val="18"/>
                <w:szCs w:val="18"/>
                <w:rtl w:val="0"/>
              </w:rPr>
              <w:t xml:space="preserve">Teaching staff training within the framework of the project</w:t>
            </w:r>
          </w:p>
        </w:tc>
        <w:tc>
          <w:tcPr>
            <w:gridSpan w:val="2"/>
          </w:tcPr>
          <w:p w:rsidR="00000000" w:rsidDel="00000000" w:rsidP="00000000" w:rsidRDefault="00000000" w:rsidRPr="00000000" w14:paraId="0000014C">
            <w:pPr>
              <w:rPr>
                <w:b w:val="1"/>
                <w:sz w:val="18"/>
                <w:szCs w:val="18"/>
              </w:rPr>
            </w:pPr>
            <w:r w:rsidDel="00000000" w:rsidR="00000000" w:rsidRPr="00000000">
              <w:rPr>
                <w:b w:val="1"/>
                <w:sz w:val="18"/>
                <w:szCs w:val="18"/>
                <w:rtl w:val="0"/>
              </w:rPr>
              <w:t xml:space="preserve">10 people</w:t>
            </w:r>
          </w:p>
        </w:tc>
        <w:tc>
          <w:tcPr/>
          <w:p w:rsidR="00000000" w:rsidDel="00000000" w:rsidP="00000000" w:rsidRDefault="00000000" w:rsidRPr="00000000" w14:paraId="0000014E">
            <w:pPr>
              <w:rPr>
                <w:sz w:val="18"/>
                <w:szCs w:val="18"/>
              </w:rPr>
            </w:pPr>
            <w:r w:rsidDel="00000000" w:rsidR="00000000" w:rsidRPr="00000000">
              <w:rPr>
                <w:sz w:val="18"/>
                <w:szCs w:val="18"/>
                <w:rtl w:val="0"/>
              </w:rPr>
              <w:t xml:space="preserve">Availability of trained personnel for the implementation of the educational program</w:t>
            </w:r>
          </w:p>
        </w:tc>
        <w:tc>
          <w:tcPr/>
          <w:p w:rsidR="00000000" w:rsidDel="00000000" w:rsidP="00000000" w:rsidRDefault="00000000" w:rsidRPr="00000000" w14:paraId="0000014F">
            <w:pPr>
              <w:jc w:val="center"/>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0">
            <w:pPr>
              <w:jc w:val="both"/>
              <w:rPr>
                <w:color w:val="000000"/>
                <w:sz w:val="18"/>
                <w:szCs w:val="18"/>
              </w:rPr>
            </w:pPr>
            <w:r w:rsidDel="00000000" w:rsidR="00000000" w:rsidRPr="00000000">
              <w:rPr>
                <w:color w:val="000000"/>
                <w:sz w:val="18"/>
                <w:szCs w:val="18"/>
                <w:rtl w:val="0"/>
              </w:rPr>
              <w:t xml:space="preserve">Using the purchased equipment for training</w:t>
            </w:r>
          </w:p>
        </w:tc>
        <w:tc>
          <w:tcPr>
            <w:gridSpan w:val="2"/>
            <w:shd w:fill="auto" w:val="clear"/>
          </w:tcPr>
          <w:p w:rsidR="00000000" w:rsidDel="00000000" w:rsidP="00000000" w:rsidRDefault="00000000" w:rsidRPr="00000000" w14:paraId="00000151">
            <w:pPr>
              <w:rPr>
                <w:sz w:val="18"/>
                <w:szCs w:val="18"/>
              </w:rPr>
            </w:pPr>
            <w:r w:rsidDel="00000000" w:rsidR="00000000" w:rsidRPr="00000000">
              <w:rPr>
                <w:sz w:val="18"/>
                <w:szCs w:val="18"/>
                <w:rtl w:val="0"/>
              </w:rPr>
              <w:t xml:space="preserve">Equipped</w:t>
            </w:r>
          </w:p>
          <w:p w:rsidR="00000000" w:rsidDel="00000000" w:rsidP="00000000" w:rsidRDefault="00000000" w:rsidRPr="00000000" w14:paraId="00000152">
            <w:pPr>
              <w:rPr>
                <w:sz w:val="18"/>
                <w:szCs w:val="18"/>
              </w:rPr>
            </w:pPr>
            <w:r w:rsidDel="00000000" w:rsidR="00000000" w:rsidRPr="00000000">
              <w:rPr>
                <w:sz w:val="18"/>
                <w:szCs w:val="18"/>
                <w:rtl w:val="0"/>
              </w:rPr>
              <w:t xml:space="preserve">office (No. 287) for holding</w:t>
            </w:r>
          </w:p>
          <w:p w:rsidR="00000000" w:rsidDel="00000000" w:rsidP="00000000" w:rsidRDefault="00000000" w:rsidRPr="00000000" w14:paraId="00000153">
            <w:pPr>
              <w:rPr>
                <w:b w:val="1"/>
                <w:sz w:val="18"/>
                <w:szCs w:val="18"/>
              </w:rPr>
            </w:pPr>
            <w:r w:rsidDel="00000000" w:rsidR="00000000" w:rsidRPr="00000000">
              <w:rPr>
                <w:sz w:val="18"/>
                <w:szCs w:val="18"/>
                <w:rtl w:val="0"/>
              </w:rPr>
              <w:t xml:space="preserve">mixed format events (online/offline) with stakeholders (employers, employees of enterprises and organizations, schoolchildren, graduates, students), as part of the defense of dissertation projects, round tables, training seminars, project competitions, etc.</w:t>
            </w:r>
            <w:r w:rsidDel="00000000" w:rsidR="00000000" w:rsidRPr="00000000">
              <w:rPr>
                <w:rtl w:val="0"/>
              </w:rPr>
            </w:r>
          </w:p>
        </w:tc>
        <w:tc>
          <w:tcPr>
            <w:shd w:fill="auto" w:val="clear"/>
          </w:tcPr>
          <w:p w:rsidR="00000000" w:rsidDel="00000000" w:rsidP="00000000" w:rsidRDefault="00000000" w:rsidRPr="00000000" w14:paraId="00000155">
            <w:pPr>
              <w:rPr>
                <w:sz w:val="18"/>
                <w:szCs w:val="18"/>
              </w:rPr>
            </w:pPr>
            <w:r w:rsidDel="00000000" w:rsidR="00000000" w:rsidRPr="00000000">
              <w:rPr>
                <w:sz w:val="18"/>
                <w:szCs w:val="18"/>
                <w:rtl w:val="0"/>
              </w:rPr>
              <w:t xml:space="preserve">Improving the quality, accessibility and coverage of events through the operation of digital equipment</w:t>
            </w:r>
          </w:p>
        </w:tc>
        <w:tc>
          <w:tcPr>
            <w:shd w:fill="auto" w:val="clear"/>
          </w:tcPr>
          <w:p w:rsidR="00000000" w:rsidDel="00000000" w:rsidP="00000000" w:rsidRDefault="00000000" w:rsidRPr="00000000" w14:paraId="00000156">
            <w:pPr>
              <w:jc w:val="both"/>
              <w:rPr>
                <w:b w:val="1"/>
                <w:sz w:val="18"/>
                <w:szCs w:val="18"/>
              </w:rPr>
            </w:pPr>
            <w:r w:rsidDel="00000000" w:rsidR="00000000" w:rsidRPr="00000000">
              <w:rPr>
                <w:color w:val="000000"/>
                <w:sz w:val="18"/>
                <w:szCs w:val="18"/>
                <w:highlight w:val="white"/>
                <w:rtl w:val="0"/>
              </w:rPr>
              <w:t xml:space="preserve">Instagram - @</w:t>
            </w:r>
            <w:r w:rsidDel="00000000" w:rsidR="00000000" w:rsidRPr="00000000">
              <w:rPr>
                <w:b w:val="1"/>
                <w:color w:val="000000"/>
                <w:sz w:val="18"/>
                <w:szCs w:val="18"/>
                <w:highlight w:val="white"/>
                <w:rtl w:val="0"/>
              </w:rPr>
              <w:t xml:space="preserve">resource_center_karuk</w:t>
            </w:r>
            <w:r w:rsidDel="00000000" w:rsidR="00000000" w:rsidRPr="00000000">
              <w:rPr>
                <w:rtl w:val="0"/>
              </w:rPr>
            </w:r>
          </w:p>
        </w:tc>
      </w:tr>
      <w:tr>
        <w:trPr>
          <w:cantSplit w:val="0"/>
          <w:tblHeader w:val="0"/>
        </w:trPr>
        <w:tc>
          <w:tcPr>
            <w:gridSpan w:val="5"/>
            <w:shd w:fill="dbeef3" w:val="clear"/>
          </w:tcPr>
          <w:p w:rsidR="00000000" w:rsidDel="00000000" w:rsidP="00000000" w:rsidRDefault="00000000" w:rsidRPr="00000000" w14:paraId="00000157">
            <w:pPr>
              <w:jc w:val="center"/>
              <w:rPr>
                <w:b w:val="1"/>
                <w:color w:val="000000"/>
                <w:sz w:val="18"/>
                <w:szCs w:val="18"/>
                <w:highlight w:val="white"/>
              </w:rPr>
            </w:pPr>
            <w:r w:rsidDel="00000000" w:rsidR="00000000" w:rsidRPr="00000000">
              <w:rPr>
                <w:b w:val="1"/>
                <w:color w:val="000000"/>
                <w:sz w:val="18"/>
                <w:szCs w:val="18"/>
                <w:rtl w:val="0"/>
              </w:rPr>
              <w:t xml:space="preserve">Tajik State University of Commerce</w:t>
            </w:r>
            <w:r w:rsidDel="00000000" w:rsidR="00000000" w:rsidRPr="00000000">
              <w:rPr>
                <w:rtl w:val="0"/>
              </w:rPr>
            </w:r>
          </w:p>
        </w:tc>
      </w:tr>
      <w:tr>
        <w:trPr>
          <w:cantSplit w:val="0"/>
          <w:tblHeader w:val="0"/>
        </w:trPr>
        <w:tc>
          <w:tcPr/>
          <w:p w:rsidR="00000000" w:rsidDel="00000000" w:rsidP="00000000" w:rsidRDefault="00000000" w:rsidRPr="00000000" w14:paraId="0000015C">
            <w:pPr>
              <w:jc w:val="both"/>
              <w:rPr>
                <w:sz w:val="18"/>
                <w:szCs w:val="18"/>
              </w:rPr>
            </w:pPr>
            <w:r w:rsidDel="00000000" w:rsidR="00000000" w:rsidRPr="00000000">
              <w:rPr>
                <w:sz w:val="18"/>
                <w:szCs w:val="18"/>
                <w:rtl w:val="0"/>
              </w:rPr>
              <w:t xml:space="preserve">Organization of events aimed at spreading information among entrepreneurs of the region and conducting career guidance for university graduates in order to popularize the new master program</w:t>
            </w:r>
          </w:p>
        </w:tc>
        <w:tc>
          <w:tcPr>
            <w:gridSpan w:val="2"/>
          </w:tcPr>
          <w:p w:rsidR="00000000" w:rsidDel="00000000" w:rsidP="00000000" w:rsidRDefault="00000000" w:rsidRPr="00000000" w14:paraId="0000015D">
            <w:pPr>
              <w:rPr>
                <w:sz w:val="18"/>
                <w:szCs w:val="18"/>
              </w:rPr>
            </w:pPr>
            <w:r w:rsidDel="00000000" w:rsidR="00000000" w:rsidRPr="00000000">
              <w:rPr>
                <w:sz w:val="18"/>
                <w:szCs w:val="18"/>
                <w:rtl w:val="0"/>
              </w:rPr>
              <w:t xml:space="preserve">2</w:t>
            </w:r>
          </w:p>
          <w:p w:rsidR="00000000" w:rsidDel="00000000" w:rsidP="00000000" w:rsidRDefault="00000000" w:rsidRPr="00000000" w14:paraId="0000015E">
            <w:pPr>
              <w:rPr>
                <w:sz w:val="18"/>
                <w:szCs w:val="18"/>
              </w:rPr>
            </w:pPr>
            <w:r w:rsidDel="00000000" w:rsidR="00000000" w:rsidRPr="00000000">
              <w:rPr>
                <w:sz w:val="18"/>
                <w:szCs w:val="18"/>
                <w:rtl w:val="0"/>
              </w:rPr>
              <w:t xml:space="preserve">seminar</w:t>
            </w:r>
          </w:p>
          <w:p w:rsidR="00000000" w:rsidDel="00000000" w:rsidP="00000000" w:rsidRDefault="00000000" w:rsidRPr="00000000" w14:paraId="0000015F">
            <w:pPr>
              <w:rPr>
                <w:sz w:val="18"/>
                <w:szCs w:val="18"/>
              </w:rPr>
            </w:pPr>
            <w:r w:rsidDel="00000000" w:rsidR="00000000" w:rsidRPr="00000000">
              <w:rPr>
                <w:rtl w:val="0"/>
              </w:rPr>
            </w:r>
          </w:p>
          <w:p w:rsidR="00000000" w:rsidDel="00000000" w:rsidP="00000000" w:rsidRDefault="00000000" w:rsidRPr="00000000" w14:paraId="00000160">
            <w:pPr>
              <w:rPr>
                <w:sz w:val="18"/>
                <w:szCs w:val="18"/>
              </w:rPr>
            </w:pPr>
            <w:r w:rsidDel="00000000" w:rsidR="00000000" w:rsidRPr="00000000">
              <w:rPr>
                <w:sz w:val="18"/>
                <w:szCs w:val="18"/>
                <w:rtl w:val="0"/>
              </w:rPr>
              <w:t xml:space="preserve">52 participants</w:t>
            </w:r>
          </w:p>
        </w:tc>
        <w:tc>
          <w:tcPr/>
          <w:p w:rsidR="00000000" w:rsidDel="00000000" w:rsidP="00000000" w:rsidRDefault="00000000" w:rsidRPr="00000000" w14:paraId="00000162">
            <w:pPr>
              <w:rPr>
                <w:b w:val="1"/>
                <w:sz w:val="18"/>
                <w:szCs w:val="18"/>
              </w:rPr>
            </w:pPr>
            <w:r w:rsidDel="00000000" w:rsidR="00000000" w:rsidRPr="00000000">
              <w:rPr>
                <w:rtl w:val="0"/>
              </w:rPr>
            </w:r>
          </w:p>
        </w:tc>
        <w:tc>
          <w:tcPr/>
          <w:p w:rsidR="00000000" w:rsidDel="00000000" w:rsidP="00000000" w:rsidRDefault="00000000" w:rsidRPr="00000000" w14:paraId="00000163">
            <w:pPr>
              <w:jc w:val="center"/>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4">
            <w:pPr>
              <w:jc w:val="both"/>
              <w:rPr>
                <w:sz w:val="18"/>
                <w:szCs w:val="18"/>
              </w:rPr>
            </w:pPr>
            <w:r w:rsidDel="00000000" w:rsidR="00000000" w:rsidRPr="00000000">
              <w:rPr>
                <w:sz w:val="18"/>
                <w:szCs w:val="18"/>
                <w:rtl w:val="0"/>
              </w:rPr>
              <w:t xml:space="preserve">Availability of a database of enterprises and employers in the region</w:t>
            </w:r>
          </w:p>
        </w:tc>
        <w:tc>
          <w:tcPr>
            <w:gridSpan w:val="2"/>
          </w:tcPr>
          <w:p w:rsidR="00000000" w:rsidDel="00000000" w:rsidP="00000000" w:rsidRDefault="00000000" w:rsidRPr="00000000" w14:paraId="00000165">
            <w:pPr>
              <w:rPr>
                <w:sz w:val="18"/>
                <w:szCs w:val="18"/>
              </w:rPr>
            </w:pPr>
            <w:r w:rsidDel="00000000" w:rsidR="00000000" w:rsidRPr="00000000">
              <w:rPr>
                <w:rtl w:val="0"/>
              </w:rPr>
            </w:r>
          </w:p>
        </w:tc>
        <w:tc>
          <w:tcPr/>
          <w:p w:rsidR="00000000" w:rsidDel="00000000" w:rsidP="00000000" w:rsidRDefault="00000000" w:rsidRPr="00000000" w14:paraId="00000167">
            <w:pPr>
              <w:rPr>
                <w:b w:val="1"/>
                <w:sz w:val="18"/>
                <w:szCs w:val="18"/>
              </w:rPr>
            </w:pPr>
            <w:r w:rsidDel="00000000" w:rsidR="00000000" w:rsidRPr="00000000">
              <w:rPr>
                <w:rtl w:val="0"/>
              </w:rPr>
            </w:r>
          </w:p>
        </w:tc>
        <w:tc>
          <w:tcPr/>
          <w:p w:rsidR="00000000" w:rsidDel="00000000" w:rsidP="00000000" w:rsidRDefault="00000000" w:rsidRPr="00000000" w14:paraId="00000168">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9">
            <w:pPr>
              <w:jc w:val="both"/>
              <w:rPr>
                <w:sz w:val="18"/>
                <w:szCs w:val="18"/>
              </w:rPr>
            </w:pPr>
            <w:r w:rsidDel="00000000" w:rsidR="00000000" w:rsidRPr="00000000">
              <w:rPr>
                <w:sz w:val="18"/>
                <w:szCs w:val="18"/>
                <w:rtl w:val="0"/>
              </w:rPr>
              <w:t xml:space="preserve">Constant contact with graduate students of your university and specialized universities in the region</w:t>
            </w:r>
          </w:p>
        </w:tc>
        <w:tc>
          <w:tcPr>
            <w:gridSpan w:val="2"/>
          </w:tcPr>
          <w:p w:rsidR="00000000" w:rsidDel="00000000" w:rsidP="00000000" w:rsidRDefault="00000000" w:rsidRPr="00000000" w14:paraId="0000016A">
            <w:pPr>
              <w:rPr>
                <w:sz w:val="18"/>
                <w:szCs w:val="18"/>
              </w:rPr>
            </w:pPr>
            <w:r w:rsidDel="00000000" w:rsidR="00000000" w:rsidRPr="00000000">
              <w:rPr>
                <w:rtl w:val="0"/>
              </w:rPr>
            </w:r>
          </w:p>
        </w:tc>
        <w:tc>
          <w:tcPr/>
          <w:p w:rsidR="00000000" w:rsidDel="00000000" w:rsidP="00000000" w:rsidRDefault="00000000" w:rsidRPr="00000000" w14:paraId="0000016C">
            <w:pPr>
              <w:rPr>
                <w:b w:val="1"/>
                <w:sz w:val="18"/>
                <w:szCs w:val="18"/>
              </w:rPr>
            </w:pPr>
            <w:r w:rsidDel="00000000" w:rsidR="00000000" w:rsidRPr="00000000">
              <w:rPr>
                <w:rtl w:val="0"/>
              </w:rPr>
            </w:r>
          </w:p>
        </w:tc>
        <w:tc>
          <w:tcPr/>
          <w:p w:rsidR="00000000" w:rsidDel="00000000" w:rsidP="00000000" w:rsidRDefault="00000000" w:rsidRPr="00000000" w14:paraId="0000016D">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E">
            <w:pPr>
              <w:jc w:val="both"/>
              <w:rPr>
                <w:sz w:val="18"/>
                <w:szCs w:val="18"/>
              </w:rPr>
            </w:pPr>
            <w:r w:rsidDel="00000000" w:rsidR="00000000" w:rsidRPr="00000000">
              <w:rPr>
                <w:sz w:val="18"/>
                <w:szCs w:val="18"/>
                <w:rtl w:val="0"/>
              </w:rPr>
              <w:t xml:space="preserve">Having your own page on social networks</w:t>
            </w:r>
          </w:p>
        </w:tc>
        <w:tc>
          <w:tcPr>
            <w:gridSpan w:val="2"/>
          </w:tcPr>
          <w:p w:rsidR="00000000" w:rsidDel="00000000" w:rsidP="00000000" w:rsidRDefault="00000000" w:rsidRPr="00000000" w14:paraId="0000016F">
            <w:pPr>
              <w:rPr>
                <w:sz w:val="18"/>
                <w:szCs w:val="18"/>
              </w:rPr>
            </w:pPr>
            <w:r w:rsidDel="00000000" w:rsidR="00000000" w:rsidRPr="00000000">
              <w:rPr>
                <w:sz w:val="18"/>
                <w:szCs w:val="18"/>
                <w:rtl w:val="0"/>
              </w:rPr>
              <w:t xml:space="preserve">under development</w:t>
            </w:r>
          </w:p>
        </w:tc>
        <w:tc>
          <w:tcPr/>
          <w:p w:rsidR="00000000" w:rsidDel="00000000" w:rsidP="00000000" w:rsidRDefault="00000000" w:rsidRPr="00000000" w14:paraId="00000171">
            <w:pPr>
              <w:rPr>
                <w:b w:val="1"/>
                <w:sz w:val="18"/>
                <w:szCs w:val="18"/>
              </w:rPr>
            </w:pPr>
            <w:r w:rsidDel="00000000" w:rsidR="00000000" w:rsidRPr="00000000">
              <w:rPr>
                <w:rtl w:val="0"/>
              </w:rPr>
            </w:r>
          </w:p>
        </w:tc>
        <w:tc>
          <w:tcPr/>
          <w:p w:rsidR="00000000" w:rsidDel="00000000" w:rsidP="00000000" w:rsidRDefault="00000000" w:rsidRPr="00000000" w14:paraId="00000172">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3">
            <w:pPr>
              <w:jc w:val="both"/>
              <w:rPr>
                <w:sz w:val="18"/>
                <w:szCs w:val="18"/>
              </w:rPr>
            </w:pPr>
            <w:r w:rsidDel="00000000" w:rsidR="00000000" w:rsidRPr="00000000">
              <w:rPr>
                <w:sz w:val="18"/>
                <w:szCs w:val="18"/>
                <w:rtl w:val="0"/>
              </w:rPr>
              <w:t xml:space="preserve">Analysis and provision of information to students about the state and trends of the labor market, about the requirements for a job applicant, the formation of a database of vacancies offered by employers</w:t>
            </w:r>
          </w:p>
        </w:tc>
        <w:tc>
          <w:tcPr>
            <w:gridSpan w:val="2"/>
          </w:tcPr>
          <w:p w:rsidR="00000000" w:rsidDel="00000000" w:rsidP="00000000" w:rsidRDefault="00000000" w:rsidRPr="00000000" w14:paraId="00000174">
            <w:pPr>
              <w:rPr>
                <w:sz w:val="18"/>
                <w:szCs w:val="18"/>
              </w:rPr>
            </w:pPr>
            <w:r w:rsidDel="00000000" w:rsidR="00000000" w:rsidRPr="00000000">
              <w:rPr>
                <w:color w:val="212529"/>
                <w:sz w:val="18"/>
                <w:szCs w:val="18"/>
                <w:highlight w:val="white"/>
                <w:rtl w:val="0"/>
              </w:rPr>
              <w:t xml:space="preserve">open access for TSUC students and other HEIs to the materials developed within the project </w:t>
            </w:r>
            <w:r w:rsidDel="00000000" w:rsidR="00000000" w:rsidRPr="00000000">
              <w:rPr>
                <w:rtl w:val="0"/>
              </w:rPr>
            </w:r>
          </w:p>
        </w:tc>
        <w:tc>
          <w:tcPr/>
          <w:p w:rsidR="00000000" w:rsidDel="00000000" w:rsidP="00000000" w:rsidRDefault="00000000" w:rsidRPr="00000000" w14:paraId="00000176">
            <w:pPr>
              <w:rPr>
                <w:b w:val="1"/>
                <w:sz w:val="18"/>
                <w:szCs w:val="18"/>
              </w:rPr>
            </w:pPr>
            <w:r w:rsidDel="00000000" w:rsidR="00000000" w:rsidRPr="00000000">
              <w:rPr>
                <w:rtl w:val="0"/>
              </w:rPr>
            </w:r>
          </w:p>
        </w:tc>
        <w:tc>
          <w:tcPr/>
          <w:p w:rsidR="00000000" w:rsidDel="00000000" w:rsidP="00000000" w:rsidRDefault="00000000" w:rsidRPr="00000000" w14:paraId="00000177">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8">
            <w:pPr>
              <w:jc w:val="both"/>
              <w:rPr>
                <w:sz w:val="18"/>
                <w:szCs w:val="18"/>
              </w:rPr>
            </w:pPr>
            <w:r w:rsidDel="00000000" w:rsidR="00000000" w:rsidRPr="00000000">
              <w:rPr>
                <w:sz w:val="18"/>
                <w:szCs w:val="18"/>
                <w:rtl w:val="0"/>
              </w:rPr>
              <w:t xml:space="preserve">Interaction with the employment center of the region</w:t>
            </w:r>
          </w:p>
        </w:tc>
        <w:tc>
          <w:tcPr>
            <w:gridSpan w:val="2"/>
          </w:tcPr>
          <w:p w:rsidR="00000000" w:rsidDel="00000000" w:rsidP="00000000" w:rsidRDefault="00000000" w:rsidRPr="00000000" w14:paraId="00000179">
            <w:pPr>
              <w:rPr>
                <w:sz w:val="18"/>
                <w:szCs w:val="18"/>
              </w:rPr>
            </w:pPr>
            <w:r w:rsidDel="00000000" w:rsidR="00000000" w:rsidRPr="00000000">
              <w:rPr>
                <w:sz w:val="18"/>
                <w:szCs w:val="18"/>
                <w:rtl w:val="0"/>
              </w:rPr>
              <w:t xml:space="preserve">Permanent</w:t>
            </w:r>
          </w:p>
        </w:tc>
        <w:tc>
          <w:tcPr/>
          <w:p w:rsidR="00000000" w:rsidDel="00000000" w:rsidP="00000000" w:rsidRDefault="00000000" w:rsidRPr="00000000" w14:paraId="0000017B">
            <w:pPr>
              <w:rPr>
                <w:b w:val="1"/>
                <w:sz w:val="18"/>
                <w:szCs w:val="18"/>
              </w:rPr>
            </w:pPr>
            <w:r w:rsidDel="00000000" w:rsidR="00000000" w:rsidRPr="00000000">
              <w:rPr>
                <w:rtl w:val="0"/>
              </w:rPr>
            </w:r>
          </w:p>
        </w:tc>
        <w:tc>
          <w:tcPr/>
          <w:p w:rsidR="00000000" w:rsidDel="00000000" w:rsidP="00000000" w:rsidRDefault="00000000" w:rsidRPr="00000000" w14:paraId="0000017C">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D">
            <w:pPr>
              <w:jc w:val="both"/>
              <w:rPr>
                <w:sz w:val="18"/>
                <w:szCs w:val="18"/>
              </w:rPr>
            </w:pPr>
            <w:r w:rsidDel="00000000" w:rsidR="00000000" w:rsidRPr="00000000">
              <w:rPr>
                <w:sz w:val="18"/>
                <w:szCs w:val="18"/>
                <w:rtl w:val="0"/>
              </w:rPr>
              <w:t xml:space="preserve">Interaction with local executive bodies on job search and employment of graduates</w:t>
            </w:r>
          </w:p>
        </w:tc>
        <w:tc>
          <w:tcPr>
            <w:gridSpan w:val="2"/>
          </w:tcPr>
          <w:p w:rsidR="00000000" w:rsidDel="00000000" w:rsidP="00000000" w:rsidRDefault="00000000" w:rsidRPr="00000000" w14:paraId="0000017E">
            <w:pPr>
              <w:rPr>
                <w:sz w:val="18"/>
                <w:szCs w:val="18"/>
              </w:rPr>
            </w:pPr>
            <w:r w:rsidDel="00000000" w:rsidR="00000000" w:rsidRPr="00000000">
              <w:rPr>
                <w:sz w:val="18"/>
                <w:szCs w:val="18"/>
                <w:rtl w:val="0"/>
              </w:rPr>
              <w:t xml:space="preserve">Quarter based</w:t>
            </w:r>
          </w:p>
        </w:tc>
        <w:tc>
          <w:tcPr/>
          <w:p w:rsidR="00000000" w:rsidDel="00000000" w:rsidP="00000000" w:rsidRDefault="00000000" w:rsidRPr="00000000" w14:paraId="00000180">
            <w:pPr>
              <w:rPr>
                <w:b w:val="1"/>
                <w:sz w:val="18"/>
                <w:szCs w:val="18"/>
              </w:rPr>
            </w:pPr>
            <w:r w:rsidDel="00000000" w:rsidR="00000000" w:rsidRPr="00000000">
              <w:rPr>
                <w:rtl w:val="0"/>
              </w:rPr>
            </w:r>
          </w:p>
        </w:tc>
        <w:tc>
          <w:tcPr/>
          <w:p w:rsidR="00000000" w:rsidDel="00000000" w:rsidP="00000000" w:rsidRDefault="00000000" w:rsidRPr="00000000" w14:paraId="00000181">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2">
            <w:pPr>
              <w:jc w:val="both"/>
              <w:rPr>
                <w:sz w:val="18"/>
                <w:szCs w:val="18"/>
              </w:rPr>
            </w:pPr>
            <w:r w:rsidDel="00000000" w:rsidR="00000000" w:rsidRPr="00000000">
              <w:rPr>
                <w:sz w:val="18"/>
                <w:szCs w:val="18"/>
                <w:rtl w:val="0"/>
              </w:rPr>
              <w:t xml:space="preserve">Monitoring the needs of market participants in additional training programs</w:t>
            </w:r>
          </w:p>
        </w:tc>
        <w:tc>
          <w:tcPr>
            <w:gridSpan w:val="2"/>
          </w:tcPr>
          <w:p w:rsidR="00000000" w:rsidDel="00000000" w:rsidP="00000000" w:rsidRDefault="00000000" w:rsidRPr="00000000" w14:paraId="00000183">
            <w:pPr>
              <w:rPr>
                <w:sz w:val="18"/>
                <w:szCs w:val="18"/>
              </w:rPr>
            </w:pPr>
            <w:r w:rsidDel="00000000" w:rsidR="00000000" w:rsidRPr="00000000">
              <w:rPr>
                <w:sz w:val="18"/>
                <w:szCs w:val="18"/>
                <w:rtl w:val="0"/>
              </w:rPr>
              <w:t xml:space="preserve">once a year</w:t>
            </w:r>
          </w:p>
        </w:tc>
        <w:tc>
          <w:tcPr/>
          <w:p w:rsidR="00000000" w:rsidDel="00000000" w:rsidP="00000000" w:rsidRDefault="00000000" w:rsidRPr="00000000" w14:paraId="00000185">
            <w:pPr>
              <w:rPr>
                <w:b w:val="1"/>
                <w:sz w:val="18"/>
                <w:szCs w:val="18"/>
              </w:rPr>
            </w:pPr>
            <w:r w:rsidDel="00000000" w:rsidR="00000000" w:rsidRPr="00000000">
              <w:rPr>
                <w:rtl w:val="0"/>
              </w:rPr>
            </w:r>
          </w:p>
        </w:tc>
        <w:tc>
          <w:tcPr/>
          <w:p w:rsidR="00000000" w:rsidDel="00000000" w:rsidP="00000000" w:rsidRDefault="00000000" w:rsidRPr="00000000" w14:paraId="00000186">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7">
            <w:pPr>
              <w:jc w:val="both"/>
              <w:rPr>
                <w:sz w:val="18"/>
                <w:szCs w:val="18"/>
              </w:rPr>
            </w:pPr>
            <w:r w:rsidDel="00000000" w:rsidR="00000000" w:rsidRPr="00000000">
              <w:rPr>
                <w:sz w:val="18"/>
                <w:szCs w:val="18"/>
                <w:rtl w:val="0"/>
              </w:rPr>
              <w:t xml:space="preserve">Conducting master classes by specialists of enterprises – members of basic departments</w:t>
            </w:r>
          </w:p>
        </w:tc>
        <w:tc>
          <w:tcPr>
            <w:gridSpan w:val="2"/>
          </w:tcPr>
          <w:p w:rsidR="00000000" w:rsidDel="00000000" w:rsidP="00000000" w:rsidRDefault="00000000" w:rsidRPr="00000000" w14:paraId="00000188">
            <w:pPr>
              <w:rPr>
                <w:sz w:val="18"/>
                <w:szCs w:val="18"/>
              </w:rPr>
            </w:pPr>
            <w:r w:rsidDel="00000000" w:rsidR="00000000" w:rsidRPr="00000000">
              <w:rPr>
                <w:sz w:val="18"/>
                <w:szCs w:val="18"/>
                <w:rtl w:val="0"/>
              </w:rPr>
              <w:t xml:space="preserve">once a year</w:t>
            </w:r>
          </w:p>
        </w:tc>
        <w:tc>
          <w:tcPr/>
          <w:p w:rsidR="00000000" w:rsidDel="00000000" w:rsidP="00000000" w:rsidRDefault="00000000" w:rsidRPr="00000000" w14:paraId="0000018A">
            <w:pPr>
              <w:rPr>
                <w:b w:val="1"/>
                <w:sz w:val="18"/>
                <w:szCs w:val="18"/>
              </w:rPr>
            </w:pPr>
            <w:r w:rsidDel="00000000" w:rsidR="00000000" w:rsidRPr="00000000">
              <w:rPr>
                <w:rtl w:val="0"/>
              </w:rPr>
            </w:r>
          </w:p>
        </w:tc>
        <w:tc>
          <w:tcPr/>
          <w:p w:rsidR="00000000" w:rsidDel="00000000" w:rsidP="00000000" w:rsidRDefault="00000000" w:rsidRPr="00000000" w14:paraId="0000018B">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C">
            <w:pPr>
              <w:jc w:val="both"/>
              <w:rPr>
                <w:sz w:val="18"/>
                <w:szCs w:val="18"/>
              </w:rPr>
            </w:pPr>
            <w:r w:rsidDel="00000000" w:rsidR="00000000" w:rsidRPr="00000000">
              <w:rPr>
                <w:sz w:val="18"/>
                <w:szCs w:val="18"/>
                <w:rtl w:val="0"/>
              </w:rPr>
              <w:t xml:space="preserve">Conducting joint career guidance activities with the employer that promote the employment of graduates</w:t>
            </w:r>
          </w:p>
        </w:tc>
        <w:tc>
          <w:tcPr>
            <w:gridSpan w:val="2"/>
          </w:tcPr>
          <w:p w:rsidR="00000000" w:rsidDel="00000000" w:rsidP="00000000" w:rsidRDefault="00000000" w:rsidRPr="00000000" w14:paraId="0000018D">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8F">
            <w:pPr>
              <w:rPr>
                <w:b w:val="1"/>
                <w:sz w:val="18"/>
                <w:szCs w:val="18"/>
              </w:rPr>
            </w:pPr>
            <w:r w:rsidDel="00000000" w:rsidR="00000000" w:rsidRPr="00000000">
              <w:rPr>
                <w:rtl w:val="0"/>
              </w:rPr>
            </w:r>
          </w:p>
        </w:tc>
        <w:tc>
          <w:tcPr/>
          <w:p w:rsidR="00000000" w:rsidDel="00000000" w:rsidP="00000000" w:rsidRDefault="00000000" w:rsidRPr="00000000" w14:paraId="00000190">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1">
            <w:pPr>
              <w:jc w:val="both"/>
              <w:rPr>
                <w:sz w:val="18"/>
                <w:szCs w:val="18"/>
              </w:rPr>
            </w:pPr>
            <w:r w:rsidDel="00000000" w:rsidR="00000000" w:rsidRPr="00000000">
              <w:rPr>
                <w:sz w:val="18"/>
                <w:szCs w:val="18"/>
                <w:rtl w:val="0"/>
              </w:rPr>
              <w:t xml:space="preserve">Survey of graduate students in order to determine personal, functional and professional competencies in various specialties and motivation for further professional growth (using employer questionnaires)</w:t>
            </w:r>
          </w:p>
        </w:tc>
        <w:tc>
          <w:tcPr>
            <w:gridSpan w:val="2"/>
          </w:tcPr>
          <w:p w:rsidR="00000000" w:rsidDel="00000000" w:rsidP="00000000" w:rsidRDefault="00000000" w:rsidRPr="00000000" w14:paraId="00000192">
            <w:pPr>
              <w:rPr>
                <w:sz w:val="18"/>
                <w:szCs w:val="18"/>
              </w:rPr>
            </w:pPr>
            <w:r w:rsidDel="00000000" w:rsidR="00000000" w:rsidRPr="00000000">
              <w:rPr>
                <w:sz w:val="18"/>
                <w:szCs w:val="18"/>
                <w:rtl w:val="0"/>
              </w:rPr>
              <w:t xml:space="preserve">every semester </w:t>
            </w:r>
          </w:p>
        </w:tc>
        <w:tc>
          <w:tcPr/>
          <w:p w:rsidR="00000000" w:rsidDel="00000000" w:rsidP="00000000" w:rsidRDefault="00000000" w:rsidRPr="00000000" w14:paraId="00000194">
            <w:pPr>
              <w:rPr>
                <w:b w:val="1"/>
                <w:sz w:val="18"/>
                <w:szCs w:val="18"/>
              </w:rPr>
            </w:pPr>
            <w:r w:rsidDel="00000000" w:rsidR="00000000" w:rsidRPr="00000000">
              <w:rPr>
                <w:rtl w:val="0"/>
              </w:rPr>
            </w:r>
          </w:p>
        </w:tc>
        <w:tc>
          <w:tcPr/>
          <w:p w:rsidR="00000000" w:rsidDel="00000000" w:rsidP="00000000" w:rsidRDefault="00000000" w:rsidRPr="00000000" w14:paraId="00000195">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6">
            <w:pPr>
              <w:jc w:val="both"/>
              <w:rPr>
                <w:sz w:val="18"/>
                <w:szCs w:val="18"/>
              </w:rPr>
            </w:pPr>
            <w:r w:rsidDel="00000000" w:rsidR="00000000" w:rsidRPr="00000000">
              <w:rPr>
                <w:sz w:val="18"/>
                <w:szCs w:val="18"/>
                <w:rtl w:val="0"/>
              </w:rPr>
              <w:t xml:space="preserve">Organizing and conducting business/economics training courses for industrial enterprises</w:t>
            </w:r>
          </w:p>
        </w:tc>
        <w:tc>
          <w:tcPr>
            <w:gridSpan w:val="2"/>
          </w:tcPr>
          <w:p w:rsidR="00000000" w:rsidDel="00000000" w:rsidP="00000000" w:rsidRDefault="00000000" w:rsidRPr="00000000" w14:paraId="00000197">
            <w:pPr>
              <w:rPr>
                <w:sz w:val="18"/>
                <w:szCs w:val="18"/>
              </w:rPr>
            </w:pPr>
            <w:r w:rsidDel="00000000" w:rsidR="00000000" w:rsidRPr="00000000">
              <w:rPr>
                <w:sz w:val="18"/>
                <w:szCs w:val="18"/>
                <w:rtl w:val="0"/>
              </w:rPr>
              <w:t xml:space="preserve">1</w:t>
            </w:r>
          </w:p>
          <w:p w:rsidR="00000000" w:rsidDel="00000000" w:rsidP="00000000" w:rsidRDefault="00000000" w:rsidRPr="00000000" w14:paraId="00000198">
            <w:pPr>
              <w:rPr>
                <w:sz w:val="18"/>
                <w:szCs w:val="18"/>
              </w:rPr>
            </w:pPr>
            <w:r w:rsidDel="00000000" w:rsidR="00000000" w:rsidRPr="00000000">
              <w:rPr>
                <w:sz w:val="18"/>
                <w:szCs w:val="18"/>
                <w:rtl w:val="0"/>
              </w:rPr>
              <w:t xml:space="preserve">15 participants</w:t>
            </w:r>
          </w:p>
        </w:tc>
        <w:tc>
          <w:tcPr/>
          <w:p w:rsidR="00000000" w:rsidDel="00000000" w:rsidP="00000000" w:rsidRDefault="00000000" w:rsidRPr="00000000" w14:paraId="0000019A">
            <w:pPr>
              <w:rPr>
                <w:b w:val="1"/>
                <w:sz w:val="18"/>
                <w:szCs w:val="18"/>
              </w:rPr>
            </w:pPr>
            <w:r w:rsidDel="00000000" w:rsidR="00000000" w:rsidRPr="00000000">
              <w:rPr>
                <w:rtl w:val="0"/>
              </w:rPr>
            </w:r>
          </w:p>
        </w:tc>
        <w:tc>
          <w:tcPr/>
          <w:p w:rsidR="00000000" w:rsidDel="00000000" w:rsidP="00000000" w:rsidRDefault="00000000" w:rsidRPr="00000000" w14:paraId="0000019B">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C">
            <w:pPr>
              <w:jc w:val="both"/>
              <w:rPr>
                <w:sz w:val="18"/>
                <w:szCs w:val="18"/>
                <w:highlight w:val="yellow"/>
              </w:rPr>
            </w:pPr>
            <w:r w:rsidDel="00000000" w:rsidR="00000000" w:rsidRPr="00000000">
              <w:rPr>
                <w:sz w:val="18"/>
                <w:szCs w:val="18"/>
                <w:rtl w:val="0"/>
              </w:rPr>
              <w:t xml:space="preserve">Organizing and conducting training courses for entrepreneurs who do not have business and economic competencies</w:t>
            </w:r>
            <w:r w:rsidDel="00000000" w:rsidR="00000000" w:rsidRPr="00000000">
              <w:rPr>
                <w:rtl w:val="0"/>
              </w:rPr>
            </w:r>
          </w:p>
        </w:tc>
        <w:tc>
          <w:tcPr>
            <w:gridSpan w:val="2"/>
          </w:tcPr>
          <w:p w:rsidR="00000000" w:rsidDel="00000000" w:rsidP="00000000" w:rsidRDefault="00000000" w:rsidRPr="00000000" w14:paraId="0000019D">
            <w:pPr>
              <w:rPr>
                <w:sz w:val="18"/>
                <w:szCs w:val="18"/>
              </w:rPr>
            </w:pPr>
            <w:r w:rsidDel="00000000" w:rsidR="00000000" w:rsidRPr="00000000">
              <w:rPr>
                <w:rtl w:val="0"/>
              </w:rPr>
            </w:r>
          </w:p>
        </w:tc>
        <w:tc>
          <w:tcPr/>
          <w:p w:rsidR="00000000" w:rsidDel="00000000" w:rsidP="00000000" w:rsidRDefault="00000000" w:rsidRPr="00000000" w14:paraId="0000019F">
            <w:pPr>
              <w:rPr>
                <w:b w:val="1"/>
                <w:sz w:val="18"/>
                <w:szCs w:val="18"/>
              </w:rPr>
            </w:pPr>
            <w:r w:rsidDel="00000000" w:rsidR="00000000" w:rsidRPr="00000000">
              <w:rPr>
                <w:rtl w:val="0"/>
              </w:rPr>
            </w:r>
          </w:p>
        </w:tc>
        <w:tc>
          <w:tcPr/>
          <w:p w:rsidR="00000000" w:rsidDel="00000000" w:rsidP="00000000" w:rsidRDefault="00000000" w:rsidRPr="00000000" w14:paraId="000001A0">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1">
            <w:pPr>
              <w:jc w:val="both"/>
              <w:rPr>
                <w:sz w:val="18"/>
                <w:szCs w:val="18"/>
              </w:rPr>
            </w:pPr>
            <w:r w:rsidDel="00000000" w:rsidR="00000000" w:rsidRPr="00000000">
              <w:rPr>
                <w:sz w:val="18"/>
                <w:szCs w:val="18"/>
                <w:rtl w:val="0"/>
              </w:rPr>
              <w:t xml:space="preserve">Organizing and conducting courses aimed at improving the pedagogical competence of university teachers</w:t>
            </w:r>
          </w:p>
        </w:tc>
        <w:tc>
          <w:tcPr>
            <w:gridSpan w:val="2"/>
          </w:tcPr>
          <w:p w:rsidR="00000000" w:rsidDel="00000000" w:rsidP="00000000" w:rsidRDefault="00000000" w:rsidRPr="00000000" w14:paraId="000001A2">
            <w:pPr>
              <w:rPr>
                <w:sz w:val="18"/>
                <w:szCs w:val="18"/>
              </w:rPr>
            </w:pPr>
            <w:r w:rsidDel="00000000" w:rsidR="00000000" w:rsidRPr="00000000">
              <w:rPr>
                <w:sz w:val="18"/>
                <w:szCs w:val="18"/>
                <w:rtl w:val="0"/>
              </w:rPr>
              <w:t xml:space="preserve">1</w:t>
            </w:r>
          </w:p>
          <w:p w:rsidR="00000000" w:rsidDel="00000000" w:rsidP="00000000" w:rsidRDefault="00000000" w:rsidRPr="00000000" w14:paraId="000001A3">
            <w:pPr>
              <w:rPr>
                <w:sz w:val="18"/>
                <w:szCs w:val="18"/>
              </w:rPr>
            </w:pPr>
            <w:r w:rsidDel="00000000" w:rsidR="00000000" w:rsidRPr="00000000">
              <w:rPr>
                <w:sz w:val="18"/>
                <w:szCs w:val="18"/>
                <w:rtl w:val="0"/>
              </w:rPr>
              <w:t xml:space="preserve">20 participants</w:t>
            </w:r>
          </w:p>
        </w:tc>
        <w:tc>
          <w:tcPr/>
          <w:p w:rsidR="00000000" w:rsidDel="00000000" w:rsidP="00000000" w:rsidRDefault="00000000" w:rsidRPr="00000000" w14:paraId="000001A5">
            <w:pPr>
              <w:rPr>
                <w:b w:val="1"/>
                <w:sz w:val="18"/>
                <w:szCs w:val="18"/>
              </w:rPr>
            </w:pPr>
            <w:r w:rsidDel="00000000" w:rsidR="00000000" w:rsidRPr="00000000">
              <w:rPr>
                <w:rtl w:val="0"/>
              </w:rPr>
            </w:r>
          </w:p>
        </w:tc>
        <w:tc>
          <w:tcPr/>
          <w:p w:rsidR="00000000" w:rsidDel="00000000" w:rsidP="00000000" w:rsidRDefault="00000000" w:rsidRPr="00000000" w14:paraId="000001A6">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7">
            <w:pPr>
              <w:jc w:val="both"/>
              <w:rPr>
                <w:sz w:val="18"/>
                <w:szCs w:val="18"/>
              </w:rPr>
            </w:pPr>
            <w:r w:rsidDel="00000000" w:rsidR="00000000" w:rsidRPr="00000000">
              <w:rPr>
                <w:sz w:val="18"/>
                <w:szCs w:val="18"/>
                <w:rtl w:val="0"/>
              </w:rPr>
              <w:t xml:space="preserve">The Open Days</w:t>
            </w:r>
          </w:p>
        </w:tc>
        <w:tc>
          <w:tcPr>
            <w:gridSpan w:val="2"/>
          </w:tcPr>
          <w:p w:rsidR="00000000" w:rsidDel="00000000" w:rsidP="00000000" w:rsidRDefault="00000000" w:rsidRPr="00000000" w14:paraId="000001A8">
            <w:pPr>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1AA">
            <w:pPr>
              <w:rPr>
                <w:b w:val="1"/>
                <w:sz w:val="18"/>
                <w:szCs w:val="18"/>
              </w:rPr>
            </w:pPr>
            <w:r w:rsidDel="00000000" w:rsidR="00000000" w:rsidRPr="00000000">
              <w:rPr>
                <w:rtl w:val="0"/>
              </w:rPr>
            </w:r>
          </w:p>
        </w:tc>
        <w:tc>
          <w:tcPr/>
          <w:p w:rsidR="00000000" w:rsidDel="00000000" w:rsidP="00000000" w:rsidRDefault="00000000" w:rsidRPr="00000000" w14:paraId="000001AB">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C">
            <w:pPr>
              <w:jc w:val="both"/>
              <w:rPr>
                <w:sz w:val="18"/>
                <w:szCs w:val="18"/>
              </w:rPr>
            </w:pPr>
            <w:r w:rsidDel="00000000" w:rsidR="00000000" w:rsidRPr="00000000">
              <w:rPr>
                <w:sz w:val="18"/>
                <w:szCs w:val="18"/>
                <w:rtl w:val="0"/>
              </w:rPr>
              <w:t xml:space="preserve">Teaching staff training within the framework of the project</w:t>
            </w:r>
          </w:p>
        </w:tc>
        <w:tc>
          <w:tcPr>
            <w:gridSpan w:val="2"/>
          </w:tcPr>
          <w:p w:rsidR="00000000" w:rsidDel="00000000" w:rsidP="00000000" w:rsidRDefault="00000000" w:rsidRPr="00000000" w14:paraId="000001AD">
            <w:pPr>
              <w:rPr>
                <w:b w:val="1"/>
                <w:sz w:val="18"/>
                <w:szCs w:val="18"/>
              </w:rPr>
            </w:pPr>
            <w:r w:rsidDel="00000000" w:rsidR="00000000" w:rsidRPr="00000000">
              <w:rPr>
                <w:rtl w:val="0"/>
              </w:rPr>
            </w:r>
          </w:p>
        </w:tc>
        <w:tc>
          <w:tcPr/>
          <w:p w:rsidR="00000000" w:rsidDel="00000000" w:rsidP="00000000" w:rsidRDefault="00000000" w:rsidRPr="00000000" w14:paraId="000001AF">
            <w:pPr>
              <w:rPr>
                <w:b w:val="1"/>
                <w:sz w:val="18"/>
                <w:szCs w:val="18"/>
              </w:rPr>
            </w:pPr>
            <w:r w:rsidDel="00000000" w:rsidR="00000000" w:rsidRPr="00000000">
              <w:rPr>
                <w:rtl w:val="0"/>
              </w:rPr>
            </w:r>
          </w:p>
        </w:tc>
        <w:tc>
          <w:tcPr/>
          <w:p w:rsidR="00000000" w:rsidDel="00000000" w:rsidP="00000000" w:rsidRDefault="00000000" w:rsidRPr="00000000" w14:paraId="000001B0">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1">
            <w:pPr>
              <w:jc w:val="both"/>
              <w:rPr>
                <w:sz w:val="18"/>
                <w:szCs w:val="18"/>
              </w:rPr>
            </w:pPr>
            <w:r w:rsidDel="00000000" w:rsidR="00000000" w:rsidRPr="00000000">
              <w:rPr>
                <w:sz w:val="18"/>
                <w:szCs w:val="18"/>
                <w:rtl w:val="0"/>
              </w:rPr>
              <w:t xml:space="preserve">Using the purchased equipment for training</w:t>
            </w:r>
          </w:p>
        </w:tc>
        <w:tc>
          <w:tcPr>
            <w:gridSpan w:val="2"/>
          </w:tcPr>
          <w:p w:rsidR="00000000" w:rsidDel="00000000" w:rsidP="00000000" w:rsidRDefault="00000000" w:rsidRPr="00000000" w14:paraId="000001B2">
            <w:pPr>
              <w:rPr>
                <w:b w:val="1"/>
                <w:sz w:val="18"/>
                <w:szCs w:val="18"/>
              </w:rPr>
            </w:pPr>
            <w:r w:rsidDel="00000000" w:rsidR="00000000" w:rsidRPr="00000000">
              <w:rPr>
                <w:sz w:val="18"/>
                <w:szCs w:val="18"/>
                <w:rtl w:val="0"/>
              </w:rPr>
              <w:t xml:space="preserve">when necessary</w:t>
            </w:r>
            <w:r w:rsidDel="00000000" w:rsidR="00000000" w:rsidRPr="00000000">
              <w:rPr>
                <w:b w:val="1"/>
                <w:sz w:val="18"/>
                <w:szCs w:val="18"/>
                <w:rtl w:val="0"/>
              </w:rPr>
              <w:t xml:space="preserve"> </w:t>
            </w:r>
          </w:p>
        </w:tc>
        <w:tc>
          <w:tcPr/>
          <w:p w:rsidR="00000000" w:rsidDel="00000000" w:rsidP="00000000" w:rsidRDefault="00000000" w:rsidRPr="00000000" w14:paraId="000001B4">
            <w:pPr>
              <w:rPr>
                <w:b w:val="1"/>
                <w:sz w:val="18"/>
                <w:szCs w:val="18"/>
              </w:rPr>
            </w:pPr>
            <w:r w:rsidDel="00000000" w:rsidR="00000000" w:rsidRPr="00000000">
              <w:rPr>
                <w:rtl w:val="0"/>
              </w:rPr>
            </w:r>
          </w:p>
        </w:tc>
        <w:tc>
          <w:tcPr/>
          <w:p w:rsidR="00000000" w:rsidDel="00000000" w:rsidP="00000000" w:rsidRDefault="00000000" w:rsidRPr="00000000" w14:paraId="000001B5">
            <w:pPr>
              <w:jc w:val="both"/>
              <w:rPr>
                <w:b w:val="1"/>
                <w:sz w:val="18"/>
                <w:szCs w:val="18"/>
              </w:rPr>
            </w:pPr>
            <w:r w:rsidDel="00000000" w:rsidR="00000000" w:rsidRPr="00000000">
              <w:rPr>
                <w:rtl w:val="0"/>
              </w:rPr>
            </w:r>
          </w:p>
        </w:tc>
      </w:tr>
      <w:tr>
        <w:trPr>
          <w:cantSplit w:val="0"/>
          <w:tblHeader w:val="0"/>
        </w:trPr>
        <w:tc>
          <w:tcPr>
            <w:gridSpan w:val="5"/>
            <w:shd w:fill="dbeef3" w:val="clear"/>
          </w:tcPr>
          <w:p w:rsidR="00000000" w:rsidDel="00000000" w:rsidP="00000000" w:rsidRDefault="00000000" w:rsidRPr="00000000" w14:paraId="000001B6">
            <w:pPr>
              <w:jc w:val="center"/>
              <w:rPr>
                <w:b w:val="1"/>
                <w:color w:val="000000"/>
                <w:sz w:val="18"/>
                <w:szCs w:val="18"/>
                <w:highlight w:val="white"/>
              </w:rPr>
            </w:pPr>
            <w:r w:rsidDel="00000000" w:rsidR="00000000" w:rsidRPr="00000000">
              <w:rPr>
                <w:b w:val="1"/>
                <w:color w:val="000000"/>
                <w:sz w:val="18"/>
                <w:szCs w:val="18"/>
                <w:rtl w:val="0"/>
              </w:rPr>
              <w:t xml:space="preserve">Technological University of Tajikistan</w:t>
            </w:r>
            <w:r w:rsidDel="00000000" w:rsidR="00000000" w:rsidRPr="00000000">
              <w:rPr>
                <w:rtl w:val="0"/>
              </w:rPr>
            </w:r>
          </w:p>
        </w:tc>
      </w:tr>
      <w:tr>
        <w:trPr>
          <w:cantSplit w:val="0"/>
          <w:trHeight w:val="974" w:hRule="atLeast"/>
          <w:tblHeader w:val="0"/>
        </w:trPr>
        <w:tc>
          <w:tcPr>
            <w:gridSpan w:val="2"/>
          </w:tcPr>
          <w:p w:rsidR="00000000" w:rsidDel="00000000" w:rsidP="00000000" w:rsidRDefault="00000000" w:rsidRPr="00000000" w14:paraId="000001BB">
            <w:pPr>
              <w:jc w:val="both"/>
              <w:rPr>
                <w:sz w:val="18"/>
                <w:szCs w:val="18"/>
              </w:rPr>
            </w:pPr>
            <w:r w:rsidDel="00000000" w:rsidR="00000000" w:rsidRPr="00000000">
              <w:rPr>
                <w:sz w:val="18"/>
                <w:szCs w:val="18"/>
                <w:rtl w:val="0"/>
              </w:rPr>
              <w:t xml:space="preserve">Organization of events aimed at spreading information among entrepreneurs of the region and conducting career guidance for university graduates in order to popularize the new master program</w:t>
            </w:r>
          </w:p>
        </w:tc>
        <w:tc>
          <w:tcPr/>
          <w:p w:rsidR="00000000" w:rsidDel="00000000" w:rsidP="00000000" w:rsidRDefault="00000000" w:rsidRPr="00000000" w14:paraId="000001BD">
            <w:pPr>
              <w:rPr>
                <w:sz w:val="18"/>
                <w:szCs w:val="18"/>
              </w:rPr>
            </w:pPr>
            <w:r w:rsidDel="00000000" w:rsidR="00000000" w:rsidRPr="00000000">
              <w:rPr>
                <w:sz w:val="18"/>
                <w:szCs w:val="18"/>
                <w:rtl w:val="0"/>
              </w:rPr>
              <w:t xml:space="preserve">Events are organised in accordance with the university's career guidance plan</w:t>
            </w:r>
          </w:p>
          <w:p w:rsidR="00000000" w:rsidDel="00000000" w:rsidP="00000000" w:rsidRDefault="00000000" w:rsidRPr="00000000" w14:paraId="000001BE">
            <w:pPr>
              <w:rPr>
                <w:sz w:val="18"/>
                <w:szCs w:val="18"/>
              </w:rPr>
            </w:pPr>
            <w:r w:rsidDel="00000000" w:rsidR="00000000" w:rsidRPr="00000000">
              <w:rPr>
                <w:sz w:val="18"/>
                <w:szCs w:val="18"/>
                <w:rtl w:val="0"/>
              </w:rPr>
              <w:t xml:space="preserve">Coverage of more than 100 students </w:t>
            </w:r>
          </w:p>
          <w:p w:rsidR="00000000" w:rsidDel="00000000" w:rsidP="00000000" w:rsidRDefault="00000000" w:rsidRPr="00000000" w14:paraId="000001BF">
            <w:pPr>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0">
            <w:pPr>
              <w:rPr>
                <w:sz w:val="18"/>
                <w:szCs w:val="18"/>
              </w:rPr>
            </w:pPr>
            <w:r w:rsidDel="00000000" w:rsidR="00000000" w:rsidRPr="00000000">
              <w:rPr>
                <w:sz w:val="18"/>
                <w:szCs w:val="18"/>
                <w:rtl w:val="0"/>
              </w:rPr>
              <w:t xml:space="preserve">16 master's students are enrolled in the in the specialty M25010711 - Economics and Management of industrial enterprises  programme</w:t>
            </w:r>
          </w:p>
        </w:tc>
        <w:tc>
          <w:tcPr/>
          <w:p w:rsidR="00000000" w:rsidDel="00000000" w:rsidP="00000000" w:rsidRDefault="00000000" w:rsidRPr="00000000" w14:paraId="000001C1">
            <w:pPr>
              <w:jc w:val="center"/>
              <w:rPr>
                <w:b w:val="1"/>
                <w:sz w:val="18"/>
                <w:szCs w:val="18"/>
              </w:rPr>
            </w:pPr>
            <w:r w:rsidDel="00000000" w:rsidR="00000000" w:rsidRPr="00000000">
              <w:rPr>
                <w:b w:val="1"/>
                <w:sz w:val="18"/>
                <w:szCs w:val="18"/>
                <w:rtl w:val="0"/>
              </w:rPr>
              <w:t xml:space="preserve">-</w:t>
            </w:r>
          </w:p>
        </w:tc>
      </w:tr>
      <w:tr>
        <w:trPr>
          <w:cantSplit w:val="0"/>
          <w:trHeight w:val="789" w:hRule="atLeast"/>
          <w:tblHeader w:val="0"/>
        </w:trPr>
        <w:tc>
          <w:tcPr>
            <w:gridSpan w:val="2"/>
          </w:tcPr>
          <w:p w:rsidR="00000000" w:rsidDel="00000000" w:rsidP="00000000" w:rsidRDefault="00000000" w:rsidRPr="00000000" w14:paraId="000001C2">
            <w:pPr>
              <w:jc w:val="both"/>
              <w:rPr>
                <w:sz w:val="18"/>
                <w:szCs w:val="18"/>
              </w:rPr>
            </w:pPr>
            <w:r w:rsidDel="00000000" w:rsidR="00000000" w:rsidRPr="00000000">
              <w:rPr>
                <w:sz w:val="18"/>
                <w:szCs w:val="18"/>
                <w:rtl w:val="0"/>
              </w:rPr>
              <w:t xml:space="preserve">Availability of a database of enterprises and employers in the region</w:t>
            </w:r>
          </w:p>
        </w:tc>
        <w:tc>
          <w:tcPr/>
          <w:p w:rsidR="00000000" w:rsidDel="00000000" w:rsidP="00000000" w:rsidRDefault="00000000" w:rsidRPr="00000000" w14:paraId="000001C4">
            <w:pPr>
              <w:rPr>
                <w:sz w:val="18"/>
                <w:szCs w:val="18"/>
              </w:rPr>
            </w:pPr>
            <w:r w:rsidDel="00000000" w:rsidR="00000000" w:rsidRPr="00000000">
              <w:rPr>
                <w:sz w:val="18"/>
                <w:szCs w:val="18"/>
                <w:rtl w:val="0"/>
              </w:rPr>
              <w:t xml:space="preserve">9</w:t>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 Makes it possible to quickly interact with enterprises and timely disseminate information and share necessary materials and events</w:t>
            </w:r>
          </w:p>
        </w:tc>
        <w:tc>
          <w:tcPr/>
          <w:p w:rsidR="00000000" w:rsidDel="00000000" w:rsidP="00000000" w:rsidRDefault="00000000" w:rsidRPr="00000000" w14:paraId="000001C6">
            <w:pPr>
              <w:jc w:val="center"/>
              <w:rPr>
                <w:sz w:val="18"/>
                <w:szCs w:val="18"/>
              </w:rPr>
            </w:pPr>
            <w:hyperlink r:id="rId18">
              <w:r w:rsidDel="00000000" w:rsidR="00000000" w:rsidRPr="00000000">
                <w:rPr>
                  <w:b w:val="1"/>
                  <w:color w:val="1155cc"/>
                  <w:sz w:val="18"/>
                  <w:szCs w:val="18"/>
                  <w:u w:val="single"/>
                  <w:rtl w:val="0"/>
                </w:rPr>
                <w:t xml:space="preserve">https://tut.tj/?page_id=22147&amp;lang=en</w:t>
              </w:r>
            </w:hyperlink>
            <w:r w:rsidDel="00000000" w:rsidR="00000000" w:rsidRPr="00000000">
              <w:rPr>
                <w:rtl w:val="0"/>
              </w:rPr>
            </w:r>
          </w:p>
        </w:tc>
      </w:tr>
      <w:tr>
        <w:trPr>
          <w:cantSplit w:val="0"/>
          <w:trHeight w:val="1399" w:hRule="atLeast"/>
          <w:tblHeader w:val="0"/>
        </w:trPr>
        <w:tc>
          <w:tcPr>
            <w:gridSpan w:val="2"/>
          </w:tcPr>
          <w:p w:rsidR="00000000" w:rsidDel="00000000" w:rsidP="00000000" w:rsidRDefault="00000000" w:rsidRPr="00000000" w14:paraId="000001C7">
            <w:pPr>
              <w:jc w:val="both"/>
              <w:rPr>
                <w:sz w:val="18"/>
                <w:szCs w:val="18"/>
              </w:rPr>
            </w:pPr>
            <w:r w:rsidDel="00000000" w:rsidR="00000000" w:rsidRPr="00000000">
              <w:rPr>
                <w:sz w:val="18"/>
                <w:szCs w:val="18"/>
                <w:rtl w:val="0"/>
              </w:rPr>
              <w:t xml:space="preserve">Constant contact with graduate students of your university and specialized universities in the region</w:t>
            </w:r>
          </w:p>
        </w:tc>
        <w:tc>
          <w:tcPr/>
          <w:p w:rsidR="00000000" w:rsidDel="00000000" w:rsidP="00000000" w:rsidRDefault="00000000" w:rsidRPr="00000000" w14:paraId="000001C9">
            <w:pPr>
              <w:rPr>
                <w:sz w:val="18"/>
                <w:szCs w:val="18"/>
              </w:rPr>
            </w:pPr>
            <w:r w:rsidDel="00000000" w:rsidR="00000000" w:rsidRPr="00000000">
              <w:rPr>
                <w:sz w:val="18"/>
                <w:szCs w:val="18"/>
                <w:rtl w:val="0"/>
              </w:rPr>
              <w:t xml:space="preserve">Regularly</w:t>
            </w:r>
          </w:p>
        </w:tc>
        <w:tc>
          <w:tcPr/>
          <w:p w:rsidR="00000000" w:rsidDel="00000000" w:rsidP="00000000" w:rsidRDefault="00000000" w:rsidRPr="00000000" w14:paraId="000001CA">
            <w:pPr>
              <w:rPr>
                <w:sz w:val="18"/>
                <w:szCs w:val="18"/>
              </w:rPr>
            </w:pPr>
            <w:r w:rsidDel="00000000" w:rsidR="00000000" w:rsidRPr="00000000">
              <w:rPr>
                <w:sz w:val="18"/>
                <w:szCs w:val="18"/>
                <w:rtl w:val="0"/>
              </w:rPr>
              <w:t xml:space="preserve">The Economic Laboratory on Development of Industrial Entrepreneurship in cooperation with the Center of Professional Development provides comprehensive follow-up and support of students and graduates in the field of their educational development and improvement of their further qualifications.</w:t>
            </w:r>
          </w:p>
        </w:tc>
        <w:tc>
          <w:tcPr/>
          <w:p w:rsidR="00000000" w:rsidDel="00000000" w:rsidP="00000000" w:rsidRDefault="00000000" w:rsidRPr="00000000" w14:paraId="000001CB">
            <w:pPr>
              <w:jc w:val="center"/>
              <w:rPr>
                <w:b w:val="1"/>
                <w:color w:val="1155cc"/>
                <w:sz w:val="18"/>
                <w:szCs w:val="18"/>
                <w:u w:val="single"/>
              </w:rPr>
            </w:pPr>
            <w:hyperlink r:id="rId19">
              <w:r w:rsidDel="00000000" w:rsidR="00000000" w:rsidRPr="00000000">
                <w:rPr>
                  <w:b w:val="1"/>
                  <w:color w:val="1155cc"/>
                  <w:sz w:val="18"/>
                  <w:szCs w:val="18"/>
                  <w:u w:val="single"/>
                  <w:rtl w:val="0"/>
                </w:rPr>
                <w:t xml:space="preserve">https://tut.tj/?page_id=21567</w:t>
              </w:r>
            </w:hyperlink>
            <w:r w:rsidDel="00000000" w:rsidR="00000000" w:rsidRPr="00000000">
              <w:rPr>
                <w:rtl w:val="0"/>
              </w:rPr>
            </w:r>
          </w:p>
        </w:tc>
      </w:tr>
      <w:tr>
        <w:trPr>
          <w:cantSplit w:val="0"/>
          <w:trHeight w:val="874" w:hRule="atLeast"/>
          <w:tblHeader w:val="0"/>
        </w:trPr>
        <w:tc>
          <w:tcPr>
            <w:gridSpan w:val="2"/>
          </w:tcPr>
          <w:p w:rsidR="00000000" w:rsidDel="00000000" w:rsidP="00000000" w:rsidRDefault="00000000" w:rsidRPr="00000000" w14:paraId="000001CC">
            <w:pPr>
              <w:jc w:val="both"/>
              <w:rPr>
                <w:sz w:val="18"/>
                <w:szCs w:val="18"/>
              </w:rPr>
            </w:pPr>
            <w:r w:rsidDel="00000000" w:rsidR="00000000" w:rsidRPr="00000000">
              <w:rPr>
                <w:sz w:val="18"/>
                <w:szCs w:val="18"/>
                <w:rtl w:val="0"/>
              </w:rPr>
              <w:t xml:space="preserve">Having your own page on social networks</w:t>
            </w:r>
          </w:p>
        </w:tc>
        <w:tc>
          <w:tcPr/>
          <w:p w:rsidR="00000000" w:rsidDel="00000000" w:rsidP="00000000" w:rsidRDefault="00000000" w:rsidRPr="00000000" w14:paraId="000001CE">
            <w:pPr>
              <w:rPr>
                <w:sz w:val="18"/>
                <w:szCs w:val="18"/>
              </w:rPr>
            </w:pPr>
            <w:r w:rsidDel="00000000" w:rsidR="00000000" w:rsidRPr="00000000">
              <w:rPr>
                <w:sz w:val="18"/>
                <w:szCs w:val="18"/>
                <w:rtl w:val="0"/>
              </w:rPr>
              <w:t xml:space="preserve">under development</w:t>
            </w:r>
          </w:p>
        </w:tc>
        <w:tc>
          <w:tcPr/>
          <w:p w:rsidR="00000000" w:rsidDel="00000000" w:rsidP="00000000" w:rsidRDefault="00000000" w:rsidRPr="00000000" w14:paraId="000001CF">
            <w:pPr>
              <w:rPr>
                <w:sz w:val="18"/>
                <w:szCs w:val="18"/>
              </w:rPr>
            </w:pPr>
            <w:r w:rsidDel="00000000" w:rsidR="00000000" w:rsidRPr="00000000">
              <w:rPr>
                <w:sz w:val="18"/>
                <w:szCs w:val="18"/>
                <w:rtl w:val="0"/>
              </w:rPr>
              <w:t xml:space="preserve">Information on the events held within the framework of the Entrepreneurship Centre  will be published on the Facebook page of the Faculty of Economics and Finance.</w:t>
            </w:r>
          </w:p>
        </w:tc>
        <w:tc>
          <w:tcPr/>
          <w:p w:rsidR="00000000" w:rsidDel="00000000" w:rsidP="00000000" w:rsidRDefault="00000000" w:rsidRPr="00000000" w14:paraId="000001D0">
            <w:pPr>
              <w:jc w:val="center"/>
              <w:rPr>
                <w:b w:val="1"/>
                <w:color w:val="1155cc"/>
                <w:sz w:val="18"/>
                <w:szCs w:val="18"/>
                <w:u w:val="single"/>
              </w:rPr>
            </w:pPr>
            <w:hyperlink r:id="rId20">
              <w:r w:rsidDel="00000000" w:rsidR="00000000" w:rsidRPr="00000000">
                <w:rPr>
                  <w:b w:val="1"/>
                  <w:color w:val="1155cc"/>
                  <w:sz w:val="18"/>
                  <w:szCs w:val="18"/>
                  <w:u w:val="single"/>
                  <w:rtl w:val="0"/>
                </w:rPr>
                <w:t xml:space="preserve">https://www.facebook.com/profile.php?id=100063566565818</w:t>
              </w:r>
            </w:hyperlink>
            <w:r w:rsidDel="00000000" w:rsidR="00000000" w:rsidRPr="00000000">
              <w:rPr>
                <w:rtl w:val="0"/>
              </w:rPr>
            </w:r>
          </w:p>
        </w:tc>
      </w:tr>
      <w:tr>
        <w:trPr>
          <w:cantSplit w:val="0"/>
          <w:trHeight w:val="1137" w:hRule="atLeast"/>
          <w:tblHeader w:val="0"/>
        </w:trPr>
        <w:tc>
          <w:tcPr>
            <w:gridSpan w:val="2"/>
          </w:tcPr>
          <w:p w:rsidR="00000000" w:rsidDel="00000000" w:rsidP="00000000" w:rsidRDefault="00000000" w:rsidRPr="00000000" w14:paraId="000001D1">
            <w:pPr>
              <w:jc w:val="both"/>
              <w:rPr>
                <w:sz w:val="18"/>
                <w:szCs w:val="18"/>
              </w:rPr>
            </w:pPr>
            <w:r w:rsidDel="00000000" w:rsidR="00000000" w:rsidRPr="00000000">
              <w:rPr>
                <w:sz w:val="18"/>
                <w:szCs w:val="18"/>
                <w:rtl w:val="0"/>
              </w:rPr>
              <w:t xml:space="preserve">Analysis and provision of information to students about the state and trends of the labor market, about the requirements for a job applicant, the formation of a database of vacancies offered by employers</w:t>
            </w:r>
          </w:p>
        </w:tc>
        <w:tc>
          <w:tcPr/>
          <w:p w:rsidR="00000000" w:rsidDel="00000000" w:rsidP="00000000" w:rsidRDefault="00000000" w:rsidRPr="00000000" w14:paraId="000001D3">
            <w:pPr>
              <w:rPr>
                <w:sz w:val="18"/>
                <w:szCs w:val="18"/>
              </w:rPr>
            </w:pPr>
            <w:r w:rsidDel="00000000" w:rsidR="00000000" w:rsidRPr="00000000">
              <w:rPr>
                <w:sz w:val="18"/>
                <w:szCs w:val="18"/>
                <w:rtl w:val="0"/>
              </w:rPr>
              <w:t xml:space="preserve">Together with the Center for Professional Development and Innovation, they provide conditions for internships for students and masters and organize a job fair at the university.</w:t>
            </w:r>
          </w:p>
        </w:tc>
        <w:tc>
          <w:tcPr/>
          <w:p w:rsidR="00000000" w:rsidDel="00000000" w:rsidP="00000000" w:rsidRDefault="00000000" w:rsidRPr="00000000" w14:paraId="000001D4">
            <w:pPr>
              <w:rPr>
                <w:b w:val="1"/>
                <w:sz w:val="18"/>
                <w:szCs w:val="18"/>
              </w:rPr>
            </w:pPr>
            <w:r w:rsidDel="00000000" w:rsidR="00000000" w:rsidRPr="00000000">
              <w:rPr>
                <w:sz w:val="18"/>
                <w:szCs w:val="18"/>
                <w:rtl w:val="0"/>
              </w:rPr>
              <w:t xml:space="preserve">Its will help for student for employment and career development in the futur</w:t>
            </w:r>
            <w:r w:rsidDel="00000000" w:rsidR="00000000" w:rsidRPr="00000000">
              <w:rPr>
                <w:sz w:val="18"/>
                <w:szCs w:val="18"/>
                <w:highlight w:val="white"/>
                <w:rtl w:val="0"/>
              </w:rPr>
              <w:t xml:space="preserve">e</w:t>
            </w:r>
            <w:r w:rsidDel="00000000" w:rsidR="00000000" w:rsidRPr="00000000">
              <w:rPr>
                <w:color w:val="ff0000"/>
                <w:sz w:val="18"/>
                <w:szCs w:val="18"/>
                <w:highlight w:val="white"/>
                <w:rtl w:val="0"/>
              </w:rPr>
              <w:t xml:space="preserve"> </w:t>
            </w:r>
            <w:r w:rsidDel="00000000" w:rsidR="00000000" w:rsidRPr="00000000">
              <w:rPr>
                <w:rtl w:val="0"/>
              </w:rPr>
            </w:r>
          </w:p>
        </w:tc>
        <w:tc>
          <w:tcPr/>
          <w:p w:rsidR="00000000" w:rsidDel="00000000" w:rsidP="00000000" w:rsidRDefault="00000000" w:rsidRPr="00000000" w14:paraId="000001D5">
            <w:pPr>
              <w:jc w:val="center"/>
              <w:rPr>
                <w:sz w:val="18"/>
                <w:szCs w:val="18"/>
              </w:rPr>
            </w:pPr>
            <w:hyperlink r:id="rId21">
              <w:r w:rsidDel="00000000" w:rsidR="00000000" w:rsidRPr="00000000">
                <w:rPr>
                  <w:b w:val="1"/>
                  <w:color w:val="1155cc"/>
                  <w:sz w:val="18"/>
                  <w:szCs w:val="18"/>
                  <w:u w:val="single"/>
                  <w:rtl w:val="0"/>
                </w:rPr>
                <w:t xml:space="preserve">https://tut.tj/?page_id=22147&amp;lang=en</w:t>
              </w:r>
            </w:hyperlink>
            <w:r w:rsidDel="00000000" w:rsidR="00000000" w:rsidRPr="00000000">
              <w:rPr>
                <w:rtl w:val="0"/>
              </w:rPr>
            </w:r>
          </w:p>
        </w:tc>
      </w:tr>
      <w:tr>
        <w:trPr>
          <w:cantSplit w:val="0"/>
          <w:trHeight w:val="313" w:hRule="atLeast"/>
          <w:tblHeader w:val="0"/>
        </w:trPr>
        <w:tc>
          <w:tcPr>
            <w:gridSpan w:val="2"/>
          </w:tcPr>
          <w:p w:rsidR="00000000" w:rsidDel="00000000" w:rsidP="00000000" w:rsidRDefault="00000000" w:rsidRPr="00000000" w14:paraId="000001D6">
            <w:pPr>
              <w:jc w:val="both"/>
              <w:rPr>
                <w:sz w:val="18"/>
                <w:szCs w:val="18"/>
              </w:rPr>
            </w:pPr>
            <w:r w:rsidDel="00000000" w:rsidR="00000000" w:rsidRPr="00000000">
              <w:rPr>
                <w:sz w:val="18"/>
                <w:szCs w:val="18"/>
                <w:rtl w:val="0"/>
              </w:rPr>
              <w:t xml:space="preserve">Interaction with the employment center of the region</w:t>
            </w:r>
          </w:p>
        </w:tc>
        <w:tc>
          <w:tcPr/>
          <w:p w:rsidR="00000000" w:rsidDel="00000000" w:rsidP="00000000" w:rsidRDefault="00000000" w:rsidRPr="00000000" w14:paraId="000001D8">
            <w:pPr>
              <w:rPr>
                <w:sz w:val="18"/>
                <w:szCs w:val="18"/>
              </w:rPr>
            </w:pPr>
            <w:r w:rsidDel="00000000" w:rsidR="00000000" w:rsidRPr="00000000">
              <w:rPr>
                <w:sz w:val="18"/>
                <w:szCs w:val="18"/>
                <w:rtl w:val="0"/>
              </w:rPr>
              <w:t xml:space="preserve">Permanent</w:t>
            </w:r>
          </w:p>
        </w:tc>
        <w:tc>
          <w:tcPr/>
          <w:p w:rsidR="00000000" w:rsidDel="00000000" w:rsidP="00000000" w:rsidRDefault="00000000" w:rsidRPr="00000000" w14:paraId="000001D9">
            <w:pPr>
              <w:rPr>
                <w:b w:val="1"/>
                <w:sz w:val="18"/>
                <w:szCs w:val="18"/>
              </w:rPr>
            </w:pPr>
            <w:r w:rsidDel="00000000" w:rsidR="00000000" w:rsidRPr="00000000">
              <w:rPr>
                <w:sz w:val="18"/>
                <w:szCs w:val="18"/>
                <w:rtl w:val="0"/>
              </w:rPr>
              <w:t xml:space="preserve">High employability of TUT graduates and will create interests of business sector </w:t>
            </w:r>
            <w:r w:rsidDel="00000000" w:rsidR="00000000" w:rsidRPr="00000000">
              <w:rPr>
                <w:rtl w:val="0"/>
              </w:rPr>
            </w:r>
          </w:p>
        </w:tc>
        <w:tc>
          <w:tcPr/>
          <w:p w:rsidR="00000000" w:rsidDel="00000000" w:rsidP="00000000" w:rsidRDefault="00000000" w:rsidRPr="00000000" w14:paraId="000001DA">
            <w:pPr>
              <w:jc w:val="center"/>
              <w:rPr>
                <w:b w:val="1"/>
                <w:sz w:val="18"/>
                <w:szCs w:val="18"/>
              </w:rPr>
            </w:pPr>
            <w:r w:rsidDel="00000000" w:rsidR="00000000" w:rsidRPr="00000000">
              <w:rPr>
                <w:b w:val="1"/>
                <w:sz w:val="18"/>
                <w:szCs w:val="18"/>
                <w:rtl w:val="0"/>
              </w:rPr>
              <w:t xml:space="preserve">-</w:t>
            </w:r>
          </w:p>
        </w:tc>
      </w:tr>
      <w:tr>
        <w:trPr>
          <w:cantSplit w:val="0"/>
          <w:trHeight w:val="368" w:hRule="atLeast"/>
          <w:tblHeader w:val="0"/>
        </w:trPr>
        <w:tc>
          <w:tcPr>
            <w:gridSpan w:val="2"/>
          </w:tcPr>
          <w:p w:rsidR="00000000" w:rsidDel="00000000" w:rsidP="00000000" w:rsidRDefault="00000000" w:rsidRPr="00000000" w14:paraId="000001DB">
            <w:pPr>
              <w:jc w:val="both"/>
              <w:rPr>
                <w:sz w:val="18"/>
                <w:szCs w:val="18"/>
              </w:rPr>
            </w:pPr>
            <w:r w:rsidDel="00000000" w:rsidR="00000000" w:rsidRPr="00000000">
              <w:rPr>
                <w:sz w:val="18"/>
                <w:szCs w:val="18"/>
                <w:rtl w:val="0"/>
              </w:rPr>
              <w:t xml:space="preserve">Interaction with local executive bodies on job search and employment of graduates</w:t>
            </w:r>
          </w:p>
        </w:tc>
        <w:tc>
          <w:tcPr/>
          <w:p w:rsidR="00000000" w:rsidDel="00000000" w:rsidP="00000000" w:rsidRDefault="00000000" w:rsidRPr="00000000" w14:paraId="000001DD">
            <w:pPr>
              <w:rPr>
                <w:sz w:val="18"/>
                <w:szCs w:val="18"/>
              </w:rPr>
            </w:pPr>
            <w:r w:rsidDel="00000000" w:rsidR="00000000" w:rsidRPr="00000000">
              <w:rPr>
                <w:sz w:val="18"/>
                <w:szCs w:val="18"/>
                <w:rtl w:val="0"/>
              </w:rPr>
              <w:t xml:space="preserve">Quarter based</w:t>
            </w:r>
          </w:p>
        </w:tc>
        <w:tc>
          <w:tcPr/>
          <w:p w:rsidR="00000000" w:rsidDel="00000000" w:rsidP="00000000" w:rsidRDefault="00000000" w:rsidRPr="00000000" w14:paraId="000001DE">
            <w:pPr>
              <w:rPr>
                <w:b w:val="1"/>
                <w:sz w:val="18"/>
                <w:szCs w:val="18"/>
              </w:rPr>
            </w:pPr>
            <w:r w:rsidDel="00000000" w:rsidR="00000000" w:rsidRPr="00000000">
              <w:rPr>
                <w:sz w:val="18"/>
                <w:szCs w:val="18"/>
                <w:rtl w:val="0"/>
              </w:rPr>
              <w:t xml:space="preserve">Timely notification of new vacancies and trends in regional labor markets</w:t>
            </w:r>
            <w:r w:rsidDel="00000000" w:rsidR="00000000" w:rsidRPr="00000000">
              <w:rPr>
                <w:rtl w:val="0"/>
              </w:rPr>
            </w:r>
          </w:p>
        </w:tc>
        <w:tc>
          <w:tcPr/>
          <w:p w:rsidR="00000000" w:rsidDel="00000000" w:rsidP="00000000" w:rsidRDefault="00000000" w:rsidRPr="00000000" w14:paraId="000001DF">
            <w:pPr>
              <w:jc w:val="center"/>
              <w:rPr>
                <w:b w:val="1"/>
                <w:sz w:val="18"/>
                <w:szCs w:val="18"/>
              </w:rPr>
            </w:pPr>
            <w:r w:rsidDel="00000000" w:rsidR="00000000" w:rsidRPr="00000000">
              <w:rPr>
                <w:b w:val="1"/>
                <w:sz w:val="18"/>
                <w:szCs w:val="18"/>
                <w:rtl w:val="0"/>
              </w:rPr>
              <w:t xml:space="preserve">-</w:t>
            </w:r>
          </w:p>
        </w:tc>
      </w:tr>
      <w:tr>
        <w:trPr>
          <w:cantSplit w:val="0"/>
          <w:trHeight w:val="800" w:hRule="atLeast"/>
          <w:tblHeader w:val="0"/>
        </w:trPr>
        <w:tc>
          <w:tcPr>
            <w:gridSpan w:val="2"/>
          </w:tcPr>
          <w:p w:rsidR="00000000" w:rsidDel="00000000" w:rsidP="00000000" w:rsidRDefault="00000000" w:rsidRPr="00000000" w14:paraId="000001E0">
            <w:pPr>
              <w:jc w:val="both"/>
              <w:rPr>
                <w:sz w:val="18"/>
                <w:szCs w:val="18"/>
              </w:rPr>
            </w:pPr>
            <w:r w:rsidDel="00000000" w:rsidR="00000000" w:rsidRPr="00000000">
              <w:rPr>
                <w:sz w:val="18"/>
                <w:szCs w:val="18"/>
                <w:rtl w:val="0"/>
              </w:rPr>
              <w:t xml:space="preserve">Monitoring the needs of market participants in additional training programs</w:t>
            </w:r>
          </w:p>
        </w:tc>
        <w:tc>
          <w:tcPr/>
          <w:p w:rsidR="00000000" w:rsidDel="00000000" w:rsidP="00000000" w:rsidRDefault="00000000" w:rsidRPr="00000000" w14:paraId="000001E2">
            <w:pPr>
              <w:rPr>
                <w:sz w:val="18"/>
                <w:szCs w:val="18"/>
              </w:rPr>
            </w:pPr>
            <w:r w:rsidDel="00000000" w:rsidR="00000000" w:rsidRPr="00000000">
              <w:rPr>
                <w:sz w:val="18"/>
                <w:szCs w:val="18"/>
                <w:rtl w:val="0"/>
              </w:rPr>
              <w:t xml:space="preserve">Two time per year</w:t>
            </w:r>
          </w:p>
        </w:tc>
        <w:tc>
          <w:tcPr/>
          <w:p w:rsidR="00000000" w:rsidDel="00000000" w:rsidP="00000000" w:rsidRDefault="00000000" w:rsidRPr="00000000" w14:paraId="000001E3">
            <w:pPr>
              <w:rPr>
                <w:b w:val="1"/>
                <w:sz w:val="18"/>
                <w:szCs w:val="18"/>
              </w:rPr>
            </w:pPr>
            <w:r w:rsidDel="00000000" w:rsidR="00000000" w:rsidRPr="00000000">
              <w:rPr>
                <w:sz w:val="18"/>
                <w:szCs w:val="18"/>
                <w:rtl w:val="0"/>
              </w:rPr>
              <w:t xml:space="preserve">Modernization and improvement of curricula in accordance with new competencies and requirements of labor market subjects</w:t>
            </w:r>
            <w:r w:rsidDel="00000000" w:rsidR="00000000" w:rsidRPr="00000000">
              <w:rPr>
                <w:rtl w:val="0"/>
              </w:rPr>
            </w:r>
          </w:p>
        </w:tc>
        <w:tc>
          <w:tcPr/>
          <w:p w:rsidR="00000000" w:rsidDel="00000000" w:rsidP="00000000" w:rsidRDefault="00000000" w:rsidRPr="00000000" w14:paraId="000001E4">
            <w:pPr>
              <w:jc w:val="center"/>
              <w:rPr>
                <w:b w:val="1"/>
                <w:color w:val="1155cc"/>
                <w:sz w:val="18"/>
                <w:szCs w:val="18"/>
                <w:u w:val="single"/>
              </w:rPr>
            </w:pPr>
            <w:hyperlink r:id="rId22">
              <w:r w:rsidDel="00000000" w:rsidR="00000000" w:rsidRPr="00000000">
                <w:rPr>
                  <w:b w:val="1"/>
                  <w:color w:val="1155cc"/>
                  <w:sz w:val="18"/>
                  <w:szCs w:val="18"/>
                  <w:u w:val="single"/>
                  <w:rtl w:val="0"/>
                </w:rPr>
                <w:t xml:space="preserve">https://tut.tj/?page_id=22147&amp;lang=en</w:t>
              </w:r>
            </w:hyperlink>
            <w:r w:rsidDel="00000000" w:rsidR="00000000" w:rsidRPr="00000000">
              <w:rPr>
                <w:rtl w:val="0"/>
              </w:rPr>
            </w:r>
          </w:p>
        </w:tc>
      </w:tr>
      <w:tr>
        <w:trPr>
          <w:cantSplit w:val="0"/>
          <w:trHeight w:val="813" w:hRule="atLeast"/>
          <w:tblHeader w:val="0"/>
        </w:trPr>
        <w:tc>
          <w:tcPr>
            <w:gridSpan w:val="2"/>
          </w:tcPr>
          <w:p w:rsidR="00000000" w:rsidDel="00000000" w:rsidP="00000000" w:rsidRDefault="00000000" w:rsidRPr="00000000" w14:paraId="000001E5">
            <w:pPr>
              <w:jc w:val="both"/>
              <w:rPr>
                <w:sz w:val="18"/>
                <w:szCs w:val="18"/>
              </w:rPr>
            </w:pPr>
            <w:r w:rsidDel="00000000" w:rsidR="00000000" w:rsidRPr="00000000">
              <w:rPr>
                <w:sz w:val="18"/>
                <w:szCs w:val="18"/>
                <w:rtl w:val="0"/>
              </w:rPr>
              <w:t xml:space="preserve">Conducting master classes by specialists of enterprises – members of basic departments</w:t>
            </w:r>
          </w:p>
        </w:tc>
        <w:tc>
          <w:tcPr/>
          <w:p w:rsidR="00000000" w:rsidDel="00000000" w:rsidP="00000000" w:rsidRDefault="00000000" w:rsidRPr="00000000" w14:paraId="000001E7">
            <w:pPr>
              <w:rPr>
                <w:sz w:val="18"/>
                <w:szCs w:val="18"/>
              </w:rPr>
            </w:pPr>
            <w:r w:rsidDel="00000000" w:rsidR="00000000" w:rsidRPr="00000000">
              <w:rPr>
                <w:sz w:val="18"/>
                <w:szCs w:val="18"/>
                <w:rtl w:val="0"/>
              </w:rPr>
              <w:t xml:space="preserve">3-4 time per year</w:t>
            </w:r>
          </w:p>
        </w:tc>
        <w:tc>
          <w:tcPr/>
          <w:p w:rsidR="00000000" w:rsidDel="00000000" w:rsidP="00000000" w:rsidRDefault="00000000" w:rsidRPr="00000000" w14:paraId="000001E8">
            <w:pPr>
              <w:rPr>
                <w:b w:val="1"/>
                <w:sz w:val="18"/>
                <w:szCs w:val="18"/>
              </w:rPr>
            </w:pPr>
            <w:r w:rsidDel="00000000" w:rsidR="00000000" w:rsidRPr="00000000">
              <w:rPr>
                <w:sz w:val="18"/>
                <w:szCs w:val="18"/>
                <w:rtl w:val="0"/>
              </w:rPr>
              <w:t xml:space="preserve">Updating information on new trends and technologies in industries and improving the qualifications of graduates</w:t>
            </w:r>
            <w:r w:rsidDel="00000000" w:rsidR="00000000" w:rsidRPr="00000000">
              <w:rPr>
                <w:rtl w:val="0"/>
              </w:rPr>
            </w:r>
          </w:p>
        </w:tc>
        <w:tc>
          <w:tcPr/>
          <w:p w:rsidR="00000000" w:rsidDel="00000000" w:rsidP="00000000" w:rsidRDefault="00000000" w:rsidRPr="00000000" w14:paraId="000001E9">
            <w:pPr>
              <w:jc w:val="center"/>
              <w:rPr>
                <w:b w:val="1"/>
                <w:color w:val="1155cc"/>
                <w:sz w:val="18"/>
                <w:szCs w:val="18"/>
                <w:u w:val="single"/>
              </w:rPr>
            </w:pPr>
            <w:hyperlink r:id="rId23">
              <w:r w:rsidDel="00000000" w:rsidR="00000000" w:rsidRPr="00000000">
                <w:rPr>
                  <w:b w:val="1"/>
                  <w:color w:val="1155cc"/>
                  <w:sz w:val="18"/>
                  <w:szCs w:val="18"/>
                  <w:u w:val="single"/>
                  <w:rtl w:val="0"/>
                </w:rPr>
                <w:t xml:space="preserve">https://tut.tj/?page_id=15525&amp;lang=en</w:t>
              </w:r>
            </w:hyperlink>
            <w:r w:rsidDel="00000000" w:rsidR="00000000" w:rsidRPr="00000000">
              <w:rPr>
                <w:rtl w:val="0"/>
              </w:rPr>
            </w:r>
          </w:p>
        </w:tc>
      </w:tr>
      <w:tr>
        <w:trPr>
          <w:cantSplit w:val="0"/>
          <w:trHeight w:val="684" w:hRule="atLeast"/>
          <w:tblHeader w:val="0"/>
        </w:trPr>
        <w:tc>
          <w:tcPr>
            <w:gridSpan w:val="2"/>
          </w:tcPr>
          <w:p w:rsidR="00000000" w:rsidDel="00000000" w:rsidP="00000000" w:rsidRDefault="00000000" w:rsidRPr="00000000" w14:paraId="000001EA">
            <w:pPr>
              <w:jc w:val="both"/>
              <w:rPr>
                <w:sz w:val="18"/>
                <w:szCs w:val="18"/>
              </w:rPr>
            </w:pPr>
            <w:r w:rsidDel="00000000" w:rsidR="00000000" w:rsidRPr="00000000">
              <w:rPr>
                <w:sz w:val="18"/>
                <w:szCs w:val="18"/>
                <w:rtl w:val="0"/>
              </w:rPr>
              <w:t xml:space="preserve">Conducting joint career guidance activities with the employer that promote the employment of graduates</w:t>
            </w:r>
          </w:p>
        </w:tc>
        <w:tc>
          <w:tcPr/>
          <w:p w:rsidR="00000000" w:rsidDel="00000000" w:rsidP="00000000" w:rsidRDefault="00000000" w:rsidRPr="00000000" w14:paraId="000001EC">
            <w:pPr>
              <w:rPr>
                <w:sz w:val="18"/>
                <w:szCs w:val="18"/>
              </w:rPr>
            </w:pPr>
            <w:r w:rsidDel="00000000" w:rsidR="00000000" w:rsidRPr="00000000">
              <w:rPr>
                <w:sz w:val="18"/>
                <w:szCs w:val="18"/>
                <w:rtl w:val="0"/>
              </w:rPr>
              <w:t xml:space="preserve">2 time per year </w:t>
            </w:r>
          </w:p>
        </w:tc>
        <w:tc>
          <w:tcPr/>
          <w:p w:rsidR="00000000" w:rsidDel="00000000" w:rsidP="00000000" w:rsidRDefault="00000000" w:rsidRPr="00000000" w14:paraId="000001ED">
            <w:pPr>
              <w:rPr>
                <w:b w:val="1"/>
                <w:sz w:val="18"/>
                <w:szCs w:val="18"/>
              </w:rPr>
            </w:pPr>
            <w:r w:rsidDel="00000000" w:rsidR="00000000" w:rsidRPr="00000000">
              <w:rPr>
                <w:sz w:val="18"/>
                <w:szCs w:val="18"/>
                <w:rtl w:val="0"/>
              </w:rPr>
              <w:t xml:space="preserve">Increasing the competitiveness of graduates and improving their employment</w:t>
            </w:r>
            <w:r w:rsidDel="00000000" w:rsidR="00000000" w:rsidRPr="00000000">
              <w:rPr>
                <w:rtl w:val="0"/>
              </w:rPr>
            </w:r>
          </w:p>
        </w:tc>
        <w:tc>
          <w:tcPr/>
          <w:p w:rsidR="00000000" w:rsidDel="00000000" w:rsidP="00000000" w:rsidRDefault="00000000" w:rsidRPr="00000000" w14:paraId="000001EE">
            <w:pPr>
              <w:jc w:val="center"/>
              <w:rPr>
                <w:b w:val="1"/>
                <w:sz w:val="18"/>
                <w:szCs w:val="18"/>
              </w:rPr>
            </w:pPr>
            <w:r w:rsidDel="00000000" w:rsidR="00000000" w:rsidRPr="00000000">
              <w:rPr>
                <w:b w:val="1"/>
                <w:sz w:val="18"/>
                <w:szCs w:val="18"/>
                <w:rtl w:val="0"/>
              </w:rPr>
              <w:t xml:space="preserve">-</w:t>
            </w:r>
          </w:p>
        </w:tc>
      </w:tr>
      <w:tr>
        <w:trPr>
          <w:cantSplit w:val="0"/>
          <w:trHeight w:val="982" w:hRule="atLeast"/>
          <w:tblHeader w:val="0"/>
        </w:trPr>
        <w:tc>
          <w:tcPr>
            <w:gridSpan w:val="2"/>
          </w:tcPr>
          <w:p w:rsidR="00000000" w:rsidDel="00000000" w:rsidP="00000000" w:rsidRDefault="00000000" w:rsidRPr="00000000" w14:paraId="000001EF">
            <w:pPr>
              <w:jc w:val="both"/>
              <w:rPr>
                <w:sz w:val="18"/>
                <w:szCs w:val="18"/>
              </w:rPr>
            </w:pPr>
            <w:r w:rsidDel="00000000" w:rsidR="00000000" w:rsidRPr="00000000">
              <w:rPr>
                <w:sz w:val="18"/>
                <w:szCs w:val="18"/>
                <w:rtl w:val="0"/>
              </w:rPr>
              <w:t xml:space="preserve">Survey of graduate students in order to determine personal, functional and professional competencies in various specialties and motivation for further professional growth (using employer questionnaires)</w:t>
            </w:r>
          </w:p>
        </w:tc>
        <w:tc>
          <w:tcPr/>
          <w:p w:rsidR="00000000" w:rsidDel="00000000" w:rsidP="00000000" w:rsidRDefault="00000000" w:rsidRPr="00000000" w14:paraId="000001F1">
            <w:pPr>
              <w:rPr>
                <w:sz w:val="18"/>
                <w:szCs w:val="18"/>
              </w:rPr>
            </w:pPr>
            <w:r w:rsidDel="00000000" w:rsidR="00000000" w:rsidRPr="00000000">
              <w:rPr>
                <w:sz w:val="18"/>
                <w:szCs w:val="18"/>
                <w:rtl w:val="0"/>
              </w:rPr>
              <w:t xml:space="preserve">It is held after the end of each academic semester</w:t>
            </w:r>
          </w:p>
        </w:tc>
        <w:tc>
          <w:tcPr/>
          <w:p w:rsidR="00000000" w:rsidDel="00000000" w:rsidP="00000000" w:rsidRDefault="00000000" w:rsidRPr="00000000" w14:paraId="000001F2">
            <w:pPr>
              <w:rPr>
                <w:sz w:val="18"/>
                <w:szCs w:val="18"/>
              </w:rPr>
            </w:pPr>
            <w:r w:rsidDel="00000000" w:rsidR="00000000" w:rsidRPr="00000000">
              <w:rPr>
                <w:sz w:val="18"/>
                <w:szCs w:val="18"/>
                <w:rtl w:val="0"/>
              </w:rPr>
              <w:t xml:space="preserve">Improving the quality of educational programs and ensuring the competitiveness of graduates on this basis</w:t>
            </w:r>
          </w:p>
        </w:tc>
        <w:tc>
          <w:tcPr/>
          <w:p w:rsidR="00000000" w:rsidDel="00000000" w:rsidP="00000000" w:rsidRDefault="00000000" w:rsidRPr="00000000" w14:paraId="000001F3">
            <w:pPr>
              <w:jc w:val="center"/>
              <w:rPr>
                <w:b w:val="1"/>
                <w:sz w:val="18"/>
                <w:szCs w:val="18"/>
              </w:rPr>
            </w:pPr>
            <w:r w:rsidDel="00000000" w:rsidR="00000000" w:rsidRPr="00000000">
              <w:rPr>
                <w:b w:val="1"/>
                <w:sz w:val="18"/>
                <w:szCs w:val="18"/>
                <w:rtl w:val="0"/>
              </w:rPr>
              <w:t xml:space="preserve">-</w:t>
            </w:r>
          </w:p>
        </w:tc>
      </w:tr>
      <w:tr>
        <w:trPr>
          <w:cantSplit w:val="0"/>
          <w:trHeight w:val="1122" w:hRule="atLeast"/>
          <w:tblHeader w:val="0"/>
        </w:trPr>
        <w:tc>
          <w:tcPr>
            <w:gridSpan w:val="2"/>
          </w:tcPr>
          <w:p w:rsidR="00000000" w:rsidDel="00000000" w:rsidP="00000000" w:rsidRDefault="00000000" w:rsidRPr="00000000" w14:paraId="000001F4">
            <w:pPr>
              <w:jc w:val="both"/>
              <w:rPr>
                <w:sz w:val="18"/>
                <w:szCs w:val="18"/>
              </w:rPr>
            </w:pPr>
            <w:r w:rsidDel="00000000" w:rsidR="00000000" w:rsidRPr="00000000">
              <w:rPr>
                <w:sz w:val="18"/>
                <w:szCs w:val="18"/>
                <w:rtl w:val="0"/>
              </w:rPr>
              <w:t xml:space="preserve">Organizing and conducting business/economics training courses for industrial enterprises</w:t>
            </w:r>
          </w:p>
        </w:tc>
        <w:tc>
          <w:tcPr/>
          <w:p w:rsidR="00000000" w:rsidDel="00000000" w:rsidP="00000000" w:rsidRDefault="00000000" w:rsidRPr="00000000" w14:paraId="000001F6">
            <w:pPr>
              <w:rPr>
                <w:sz w:val="18"/>
                <w:szCs w:val="18"/>
              </w:rPr>
            </w:pPr>
            <w:r w:rsidDel="00000000" w:rsidR="00000000" w:rsidRPr="00000000">
              <w:rPr>
                <w:sz w:val="18"/>
                <w:szCs w:val="18"/>
                <w:rtl w:val="0"/>
              </w:rPr>
              <w:t xml:space="preserve">1 time for</w:t>
            </w:r>
          </w:p>
          <w:p w:rsidR="00000000" w:rsidDel="00000000" w:rsidP="00000000" w:rsidRDefault="00000000" w:rsidRPr="00000000" w14:paraId="000001F7">
            <w:pPr>
              <w:rPr>
                <w:sz w:val="18"/>
                <w:szCs w:val="18"/>
              </w:rPr>
            </w:pPr>
            <w:r w:rsidDel="00000000" w:rsidR="00000000" w:rsidRPr="00000000">
              <w:rPr>
                <w:sz w:val="18"/>
                <w:szCs w:val="18"/>
                <w:rtl w:val="0"/>
              </w:rPr>
              <w:t xml:space="preserve">more than 20 participants with the involvement of specialists from the Entrepreneurship Support Fund and the Young Entrepreneurs Club</w:t>
            </w:r>
          </w:p>
        </w:tc>
        <w:tc>
          <w:tcPr/>
          <w:p w:rsidR="00000000" w:rsidDel="00000000" w:rsidP="00000000" w:rsidRDefault="00000000" w:rsidRPr="00000000" w14:paraId="000001F8">
            <w:pPr>
              <w:rPr>
                <w:sz w:val="18"/>
                <w:szCs w:val="18"/>
              </w:rPr>
            </w:pPr>
            <w:r w:rsidDel="00000000" w:rsidR="00000000" w:rsidRPr="00000000">
              <w:rPr>
                <w:sz w:val="18"/>
                <w:szCs w:val="18"/>
                <w:rtl w:val="0"/>
              </w:rPr>
              <w:t xml:space="preserve">Improvement of economic concepts and skills in modern business tools</w:t>
            </w: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1F9">
            <w:pPr>
              <w:jc w:val="center"/>
              <w:rPr>
                <w:b w:val="1"/>
                <w:sz w:val="18"/>
                <w:szCs w:val="18"/>
              </w:rPr>
            </w:pPr>
            <w:r w:rsidDel="00000000" w:rsidR="00000000" w:rsidRPr="00000000">
              <w:rPr>
                <w:b w:val="1"/>
                <w:sz w:val="18"/>
                <w:szCs w:val="18"/>
                <w:rtl w:val="0"/>
              </w:rPr>
              <w:t xml:space="preserve">-</w:t>
            </w:r>
          </w:p>
        </w:tc>
      </w:tr>
      <w:tr>
        <w:trPr>
          <w:cantSplit w:val="0"/>
          <w:trHeight w:val="548" w:hRule="atLeast"/>
          <w:tblHeader w:val="0"/>
        </w:trPr>
        <w:tc>
          <w:tcPr>
            <w:gridSpan w:val="2"/>
          </w:tcPr>
          <w:p w:rsidR="00000000" w:rsidDel="00000000" w:rsidP="00000000" w:rsidRDefault="00000000" w:rsidRPr="00000000" w14:paraId="000001FA">
            <w:pPr>
              <w:jc w:val="both"/>
              <w:rPr>
                <w:sz w:val="18"/>
                <w:szCs w:val="18"/>
              </w:rPr>
            </w:pPr>
            <w:r w:rsidDel="00000000" w:rsidR="00000000" w:rsidRPr="00000000">
              <w:rPr>
                <w:sz w:val="18"/>
                <w:szCs w:val="18"/>
                <w:rtl w:val="0"/>
              </w:rPr>
              <w:t xml:space="preserve">Organizing and conducting training courses for entrepreneurs who do not have business and economic competencies</w:t>
            </w:r>
          </w:p>
        </w:tc>
        <w:tc>
          <w:tcPr/>
          <w:p w:rsidR="00000000" w:rsidDel="00000000" w:rsidP="00000000" w:rsidRDefault="00000000" w:rsidRPr="00000000" w14:paraId="000001FC">
            <w:pPr>
              <w:rPr>
                <w:sz w:val="18"/>
                <w:szCs w:val="18"/>
              </w:rPr>
            </w:pPr>
            <w:r w:rsidDel="00000000" w:rsidR="00000000" w:rsidRPr="00000000">
              <w:rPr>
                <w:sz w:val="18"/>
                <w:szCs w:val="18"/>
                <w:rtl w:val="0"/>
              </w:rPr>
              <w:t xml:space="preserve">2 time per year </w:t>
            </w:r>
          </w:p>
        </w:tc>
        <w:tc>
          <w:tcPr/>
          <w:p w:rsidR="00000000" w:rsidDel="00000000" w:rsidP="00000000" w:rsidRDefault="00000000" w:rsidRPr="00000000" w14:paraId="000001FD">
            <w:pPr>
              <w:rPr>
                <w:b w:val="1"/>
                <w:sz w:val="18"/>
                <w:szCs w:val="18"/>
              </w:rPr>
            </w:pPr>
            <w:r w:rsidDel="00000000" w:rsidR="00000000" w:rsidRPr="00000000">
              <w:rPr>
                <w:sz w:val="18"/>
                <w:szCs w:val="18"/>
                <w:rtl w:val="0"/>
              </w:rPr>
              <w:t xml:space="preserve">Raising the professional level and new skills for entrepreneurs, improving the entrepreneurship environment</w:t>
            </w:r>
            <w:r w:rsidDel="00000000" w:rsidR="00000000" w:rsidRPr="00000000">
              <w:rPr>
                <w:b w:val="1"/>
                <w:sz w:val="18"/>
                <w:szCs w:val="18"/>
                <w:rtl w:val="0"/>
              </w:rPr>
              <w:t xml:space="preserve"> </w:t>
            </w:r>
          </w:p>
        </w:tc>
        <w:tc>
          <w:tcPr/>
          <w:p w:rsidR="00000000" w:rsidDel="00000000" w:rsidP="00000000" w:rsidRDefault="00000000" w:rsidRPr="00000000" w14:paraId="000001FE">
            <w:pPr>
              <w:jc w:val="center"/>
              <w:rPr>
                <w:b w:val="1"/>
                <w:sz w:val="18"/>
                <w:szCs w:val="18"/>
              </w:rPr>
            </w:pPr>
            <w:r w:rsidDel="00000000" w:rsidR="00000000" w:rsidRPr="00000000">
              <w:rPr>
                <w:b w:val="1"/>
                <w:sz w:val="18"/>
                <w:szCs w:val="18"/>
                <w:rtl w:val="0"/>
              </w:rPr>
              <w:t xml:space="preserve">-</w:t>
            </w:r>
          </w:p>
        </w:tc>
      </w:tr>
      <w:tr>
        <w:trPr>
          <w:cantSplit w:val="0"/>
          <w:trHeight w:val="628" w:hRule="atLeast"/>
          <w:tblHeader w:val="0"/>
        </w:trPr>
        <w:tc>
          <w:tcPr>
            <w:gridSpan w:val="2"/>
          </w:tcPr>
          <w:p w:rsidR="00000000" w:rsidDel="00000000" w:rsidP="00000000" w:rsidRDefault="00000000" w:rsidRPr="00000000" w14:paraId="000001FF">
            <w:pPr>
              <w:jc w:val="both"/>
              <w:rPr>
                <w:sz w:val="18"/>
                <w:szCs w:val="18"/>
              </w:rPr>
            </w:pPr>
            <w:r w:rsidDel="00000000" w:rsidR="00000000" w:rsidRPr="00000000">
              <w:rPr>
                <w:sz w:val="18"/>
                <w:szCs w:val="18"/>
                <w:rtl w:val="0"/>
              </w:rPr>
              <w:t xml:space="preserve">Organizing and conducting courses aimed at improving the pedagogical competence of university teachers</w:t>
            </w:r>
          </w:p>
        </w:tc>
        <w:tc>
          <w:tcPr/>
          <w:p w:rsidR="00000000" w:rsidDel="00000000" w:rsidP="00000000" w:rsidRDefault="00000000" w:rsidRPr="00000000" w14:paraId="00000201">
            <w:pPr>
              <w:rPr>
                <w:sz w:val="18"/>
                <w:szCs w:val="18"/>
              </w:rPr>
            </w:pPr>
            <w:r w:rsidDel="00000000" w:rsidR="00000000" w:rsidRPr="00000000">
              <w:rPr>
                <w:sz w:val="18"/>
                <w:szCs w:val="18"/>
                <w:rtl w:val="0"/>
              </w:rPr>
              <w:t xml:space="preserve">1 time</w:t>
            </w:r>
          </w:p>
          <w:p w:rsidR="00000000" w:rsidDel="00000000" w:rsidP="00000000" w:rsidRDefault="00000000" w:rsidRPr="00000000" w14:paraId="00000202">
            <w:pPr>
              <w:rPr>
                <w:sz w:val="18"/>
                <w:szCs w:val="18"/>
              </w:rPr>
            </w:pPr>
            <w:r w:rsidDel="00000000" w:rsidR="00000000" w:rsidRPr="00000000">
              <w:rPr>
                <w:sz w:val="18"/>
                <w:szCs w:val="18"/>
                <w:rtl w:val="0"/>
              </w:rPr>
              <w:t xml:space="preserve">Per semester for more than 20 teachers</w:t>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Increasing the professional level of teachers, improving the quality of education and competitiveness of graduates</w:t>
            </w:r>
          </w:p>
        </w:tc>
        <w:tc>
          <w:tcPr/>
          <w:p w:rsidR="00000000" w:rsidDel="00000000" w:rsidP="00000000" w:rsidRDefault="00000000" w:rsidRPr="00000000" w14:paraId="00000204">
            <w:pPr>
              <w:jc w:val="center"/>
              <w:rPr>
                <w:b w:val="1"/>
                <w:sz w:val="18"/>
                <w:szCs w:val="18"/>
              </w:rPr>
            </w:pPr>
            <w:r w:rsidDel="00000000" w:rsidR="00000000" w:rsidRPr="00000000">
              <w:rPr>
                <w:b w:val="1"/>
                <w:sz w:val="18"/>
                <w:szCs w:val="18"/>
                <w:rtl w:val="0"/>
              </w:rPr>
              <w:t xml:space="preserve">-</w:t>
            </w:r>
          </w:p>
        </w:tc>
      </w:tr>
      <w:tr>
        <w:trPr>
          <w:cantSplit w:val="0"/>
          <w:trHeight w:val="270" w:hRule="atLeast"/>
          <w:tblHeader w:val="0"/>
        </w:trPr>
        <w:tc>
          <w:tcPr>
            <w:gridSpan w:val="2"/>
          </w:tcPr>
          <w:p w:rsidR="00000000" w:rsidDel="00000000" w:rsidP="00000000" w:rsidRDefault="00000000" w:rsidRPr="00000000" w14:paraId="00000205">
            <w:pPr>
              <w:jc w:val="both"/>
              <w:rPr>
                <w:sz w:val="18"/>
                <w:szCs w:val="18"/>
              </w:rPr>
            </w:pPr>
            <w:r w:rsidDel="00000000" w:rsidR="00000000" w:rsidRPr="00000000">
              <w:rPr>
                <w:sz w:val="18"/>
                <w:szCs w:val="18"/>
                <w:rtl w:val="0"/>
              </w:rPr>
              <w:t xml:space="preserve">The Open Days</w:t>
            </w:r>
          </w:p>
        </w:tc>
        <w:tc>
          <w:tcPr/>
          <w:p w:rsidR="00000000" w:rsidDel="00000000" w:rsidP="00000000" w:rsidRDefault="00000000" w:rsidRPr="00000000" w14:paraId="00000207">
            <w:pPr>
              <w:rPr>
                <w:sz w:val="18"/>
                <w:szCs w:val="18"/>
              </w:rPr>
            </w:pPr>
            <w:r w:rsidDel="00000000" w:rsidR="00000000" w:rsidRPr="00000000">
              <w:rPr>
                <w:sz w:val="18"/>
                <w:szCs w:val="18"/>
                <w:rtl w:val="0"/>
              </w:rPr>
              <w:t xml:space="preserve">2 time per year </w:t>
            </w:r>
          </w:p>
        </w:tc>
        <w:tc>
          <w:tcPr/>
          <w:p w:rsidR="00000000" w:rsidDel="00000000" w:rsidP="00000000" w:rsidRDefault="00000000" w:rsidRPr="00000000" w14:paraId="00000208">
            <w:pPr>
              <w:rPr>
                <w:b w:val="1"/>
                <w:sz w:val="18"/>
                <w:szCs w:val="18"/>
              </w:rPr>
            </w:pPr>
            <w:r w:rsidDel="00000000" w:rsidR="00000000" w:rsidRPr="00000000">
              <w:rPr>
                <w:sz w:val="18"/>
                <w:szCs w:val="18"/>
                <w:rtl w:val="0"/>
              </w:rPr>
              <w:t xml:space="preserve">Raising awareness about the activity of entrepreneurship  development centers</w:t>
            </w:r>
            <w:r w:rsidDel="00000000" w:rsidR="00000000" w:rsidRPr="00000000">
              <w:rPr>
                <w:rtl w:val="0"/>
              </w:rPr>
            </w:r>
          </w:p>
        </w:tc>
        <w:tc>
          <w:tcPr/>
          <w:p w:rsidR="00000000" w:rsidDel="00000000" w:rsidP="00000000" w:rsidRDefault="00000000" w:rsidRPr="00000000" w14:paraId="00000209">
            <w:pPr>
              <w:jc w:val="center"/>
              <w:rPr>
                <w:b w:val="1"/>
                <w:color w:val="1155cc"/>
                <w:sz w:val="18"/>
                <w:szCs w:val="18"/>
                <w:u w:val="single"/>
              </w:rPr>
            </w:pPr>
            <w:hyperlink r:id="rId24">
              <w:r w:rsidDel="00000000" w:rsidR="00000000" w:rsidRPr="00000000">
                <w:rPr>
                  <w:b w:val="1"/>
                  <w:color w:val="1155cc"/>
                  <w:sz w:val="18"/>
                  <w:szCs w:val="18"/>
                  <w:u w:val="single"/>
                  <w:rtl w:val="0"/>
                </w:rPr>
                <w:t xml:space="preserve">https://tut.tj/?page_id=15991&amp;lang=en</w:t>
              </w:r>
            </w:hyperlink>
            <w:r w:rsidDel="00000000" w:rsidR="00000000" w:rsidRPr="00000000">
              <w:rPr>
                <w:rtl w:val="0"/>
              </w:rPr>
            </w:r>
          </w:p>
        </w:tc>
      </w:tr>
      <w:tr>
        <w:trPr>
          <w:cantSplit w:val="0"/>
          <w:trHeight w:val="354" w:hRule="atLeast"/>
          <w:tblHeader w:val="0"/>
        </w:trPr>
        <w:tc>
          <w:tcPr>
            <w:gridSpan w:val="2"/>
          </w:tcPr>
          <w:p w:rsidR="00000000" w:rsidDel="00000000" w:rsidP="00000000" w:rsidRDefault="00000000" w:rsidRPr="00000000" w14:paraId="0000020A">
            <w:pPr>
              <w:jc w:val="both"/>
              <w:rPr>
                <w:sz w:val="18"/>
                <w:szCs w:val="18"/>
              </w:rPr>
            </w:pPr>
            <w:r w:rsidDel="00000000" w:rsidR="00000000" w:rsidRPr="00000000">
              <w:rPr>
                <w:sz w:val="18"/>
                <w:szCs w:val="18"/>
                <w:rtl w:val="0"/>
              </w:rPr>
              <w:t xml:space="preserve">Teaching staff training within the framework of the project</w:t>
            </w:r>
          </w:p>
        </w:tc>
        <w:tc>
          <w:tcPr/>
          <w:p w:rsidR="00000000" w:rsidDel="00000000" w:rsidP="00000000" w:rsidRDefault="00000000" w:rsidRPr="00000000" w14:paraId="0000020C">
            <w:pPr>
              <w:rPr>
                <w:sz w:val="18"/>
                <w:szCs w:val="18"/>
              </w:rPr>
            </w:pPr>
            <w:r w:rsidDel="00000000" w:rsidR="00000000" w:rsidRPr="00000000">
              <w:rPr>
                <w:sz w:val="18"/>
                <w:szCs w:val="18"/>
                <w:rtl w:val="0"/>
              </w:rPr>
              <w:t xml:space="preserve">Were trained in frame of project disciplines</w:t>
            </w:r>
          </w:p>
        </w:tc>
        <w:tc>
          <w:tcPr/>
          <w:p w:rsidR="00000000" w:rsidDel="00000000" w:rsidP="00000000" w:rsidRDefault="00000000" w:rsidRPr="00000000" w14:paraId="0000020D">
            <w:pPr>
              <w:rPr>
                <w:sz w:val="18"/>
                <w:szCs w:val="18"/>
              </w:rPr>
            </w:pPr>
            <w:r w:rsidDel="00000000" w:rsidR="00000000" w:rsidRPr="00000000">
              <w:rPr>
                <w:sz w:val="18"/>
                <w:szCs w:val="18"/>
                <w:rtl w:val="0"/>
              </w:rPr>
              <w:t xml:space="preserve">10 teachers </w:t>
            </w:r>
          </w:p>
        </w:tc>
        <w:tc>
          <w:tcPr/>
          <w:p w:rsidR="00000000" w:rsidDel="00000000" w:rsidP="00000000" w:rsidRDefault="00000000" w:rsidRPr="00000000" w14:paraId="0000020E">
            <w:pPr>
              <w:jc w:val="center"/>
              <w:rPr>
                <w:sz w:val="18"/>
                <w:szCs w:val="18"/>
              </w:rPr>
            </w:pPr>
            <w:r w:rsidDel="00000000" w:rsidR="00000000" w:rsidRPr="00000000">
              <w:rPr>
                <w:sz w:val="18"/>
                <w:szCs w:val="18"/>
                <w:rtl w:val="0"/>
              </w:rPr>
              <w:t xml:space="preserve">Development teaching materials, syllabuses and presentation for 11 disciplines</w:t>
            </w:r>
          </w:p>
        </w:tc>
      </w:tr>
      <w:tr>
        <w:trPr>
          <w:cantSplit w:val="0"/>
          <w:trHeight w:val="926" w:hRule="atLeast"/>
          <w:tblHeader w:val="0"/>
        </w:trPr>
        <w:tc>
          <w:tcPr>
            <w:gridSpan w:val="2"/>
          </w:tcPr>
          <w:p w:rsidR="00000000" w:rsidDel="00000000" w:rsidP="00000000" w:rsidRDefault="00000000" w:rsidRPr="00000000" w14:paraId="0000020F">
            <w:pPr>
              <w:jc w:val="both"/>
              <w:rPr>
                <w:sz w:val="18"/>
                <w:szCs w:val="18"/>
              </w:rPr>
            </w:pPr>
            <w:r w:rsidDel="00000000" w:rsidR="00000000" w:rsidRPr="00000000">
              <w:rPr>
                <w:sz w:val="18"/>
                <w:szCs w:val="18"/>
                <w:rtl w:val="0"/>
              </w:rPr>
              <w:t xml:space="preserve">Using the purchased equipment for training</w:t>
            </w:r>
          </w:p>
        </w:tc>
        <w:tc>
          <w:tcPr/>
          <w:p w:rsidR="00000000" w:rsidDel="00000000" w:rsidP="00000000" w:rsidRDefault="00000000" w:rsidRPr="00000000" w14:paraId="00000211">
            <w:pPr>
              <w:rPr>
                <w:sz w:val="18"/>
                <w:szCs w:val="18"/>
              </w:rPr>
            </w:pPr>
            <w:r w:rsidDel="00000000" w:rsidR="00000000" w:rsidRPr="00000000">
              <w:rPr>
                <w:sz w:val="18"/>
                <w:szCs w:val="18"/>
                <w:rtl w:val="0"/>
              </w:rPr>
              <w:t xml:space="preserve">Within the framework of the project, equipment was purchased (Video conference devices, TV, printer) all the equipment is working and involved in the educational process. </w:t>
            </w:r>
          </w:p>
        </w:tc>
        <w:tc>
          <w:tcPr/>
          <w:p w:rsidR="00000000" w:rsidDel="00000000" w:rsidP="00000000" w:rsidRDefault="00000000" w:rsidRPr="00000000" w14:paraId="00000212">
            <w:pPr>
              <w:rPr>
                <w:sz w:val="18"/>
                <w:szCs w:val="18"/>
              </w:rPr>
            </w:pPr>
            <w:r w:rsidDel="00000000" w:rsidR="00000000" w:rsidRPr="00000000">
              <w:rPr>
                <w:sz w:val="18"/>
                <w:szCs w:val="18"/>
                <w:rtl w:val="0"/>
              </w:rPr>
              <w:t xml:space="preserve">A special classroom in the university library</w:t>
            </w:r>
          </w:p>
        </w:tc>
        <w:tc>
          <w:tcPr/>
          <w:p w:rsidR="00000000" w:rsidDel="00000000" w:rsidP="00000000" w:rsidRDefault="00000000" w:rsidRPr="00000000" w14:paraId="00000213">
            <w:pPr>
              <w:jc w:val="center"/>
              <w:rPr>
                <w:sz w:val="18"/>
                <w:szCs w:val="18"/>
              </w:rPr>
            </w:pPr>
            <w:r w:rsidDel="00000000" w:rsidR="00000000" w:rsidRPr="00000000">
              <w:rPr>
                <w:sz w:val="18"/>
                <w:szCs w:val="18"/>
                <w:rtl w:val="0"/>
              </w:rPr>
              <w:t xml:space="preserve">A special classroom in the university library</w:t>
            </w:r>
          </w:p>
        </w:tc>
      </w:tr>
      <w:tr>
        <w:trPr>
          <w:cantSplit w:val="0"/>
          <w:tblHeader w:val="0"/>
        </w:trPr>
        <w:tc>
          <w:tcPr>
            <w:gridSpan w:val="5"/>
            <w:shd w:fill="dbeef3" w:val="clear"/>
          </w:tcPr>
          <w:p w:rsidR="00000000" w:rsidDel="00000000" w:rsidP="00000000" w:rsidRDefault="00000000" w:rsidRPr="00000000" w14:paraId="00000214">
            <w:pPr>
              <w:jc w:val="center"/>
              <w:rPr>
                <w:b w:val="1"/>
                <w:color w:val="000000"/>
                <w:sz w:val="18"/>
                <w:szCs w:val="18"/>
                <w:highlight w:val="white"/>
              </w:rPr>
            </w:pPr>
            <w:r w:rsidDel="00000000" w:rsidR="00000000" w:rsidRPr="00000000">
              <w:rPr>
                <w:b w:val="1"/>
                <w:color w:val="000000"/>
                <w:sz w:val="18"/>
                <w:szCs w:val="18"/>
                <w:rtl w:val="0"/>
              </w:rPr>
              <w:t xml:space="preserve">Center of Technology of the Academy of Sciences of Turkmenistan</w:t>
            </w:r>
            <w:r w:rsidDel="00000000" w:rsidR="00000000" w:rsidRPr="00000000">
              <w:rPr>
                <w:rtl w:val="0"/>
              </w:rPr>
            </w:r>
          </w:p>
        </w:tc>
      </w:tr>
      <w:tr>
        <w:trPr>
          <w:cantSplit w:val="0"/>
          <w:trHeight w:val="2111" w:hRule="atLeast"/>
          <w:tblHeader w:val="0"/>
        </w:trPr>
        <w:tc>
          <w:tcPr/>
          <w:p w:rsidR="00000000" w:rsidDel="00000000" w:rsidP="00000000" w:rsidRDefault="00000000" w:rsidRPr="00000000" w14:paraId="00000219">
            <w:pPr>
              <w:jc w:val="both"/>
              <w:rPr>
                <w:sz w:val="18"/>
                <w:szCs w:val="18"/>
              </w:rPr>
            </w:pPr>
            <w:r w:rsidDel="00000000" w:rsidR="00000000" w:rsidRPr="00000000">
              <w:rPr>
                <w:sz w:val="18"/>
                <w:szCs w:val="18"/>
                <w:rtl w:val="0"/>
              </w:rPr>
              <w:t xml:space="preserve">Organization of events aimed at spreading information among entrepreneurs of the region and conducting career guidance for university graduates in order to popularize the new master program</w:t>
            </w:r>
          </w:p>
        </w:tc>
        <w:tc>
          <w:tcPr>
            <w:gridSpan w:val="2"/>
          </w:tcPr>
          <w:p w:rsidR="00000000" w:rsidDel="00000000" w:rsidP="00000000" w:rsidRDefault="00000000" w:rsidRPr="00000000" w14:paraId="0000021A">
            <w:pPr>
              <w:rPr>
                <w:sz w:val="18"/>
                <w:szCs w:val="18"/>
              </w:rPr>
            </w:pPr>
            <w:r w:rsidDel="00000000" w:rsidR="00000000" w:rsidRPr="00000000">
              <w:rPr>
                <w:sz w:val="18"/>
                <w:szCs w:val="18"/>
                <w:rtl w:val="0"/>
              </w:rPr>
              <w:t xml:space="preserve">2, 26</w:t>
            </w:r>
          </w:p>
          <w:p w:rsidR="00000000" w:rsidDel="00000000" w:rsidP="00000000" w:rsidRDefault="00000000" w:rsidRPr="00000000" w14:paraId="0000021B">
            <w:pPr>
              <w:rPr>
                <w:sz w:val="18"/>
                <w:szCs w:val="18"/>
              </w:rPr>
            </w:pPr>
            <w:r w:rsidDel="00000000" w:rsidR="00000000" w:rsidRPr="00000000">
              <w:rPr>
                <w:rtl w:val="0"/>
              </w:rPr>
            </w:r>
          </w:p>
        </w:tc>
        <w:tc>
          <w:tcPr/>
          <w:p w:rsidR="00000000" w:rsidDel="00000000" w:rsidP="00000000" w:rsidRDefault="00000000" w:rsidRPr="00000000" w14:paraId="0000021D">
            <w:pPr>
              <w:rPr>
                <w:color w:val="212529"/>
                <w:sz w:val="18"/>
                <w:szCs w:val="18"/>
                <w:highlight w:val="white"/>
              </w:rPr>
            </w:pPr>
            <w:r w:rsidDel="00000000" w:rsidR="00000000" w:rsidRPr="00000000">
              <w:rPr>
                <w:color w:val="212529"/>
                <w:sz w:val="18"/>
                <w:szCs w:val="18"/>
                <w:highlight w:val="white"/>
                <w:rtl w:val="0"/>
              </w:rPr>
              <w:t xml:space="preserve">-January 2023, Turkmen specialists created the profile program «Electronic Scientific and Practical Journal»</w:t>
            </w:r>
          </w:p>
          <w:p w:rsidR="00000000" w:rsidDel="00000000" w:rsidP="00000000" w:rsidRDefault="00000000" w:rsidRPr="00000000" w14:paraId="0000021E">
            <w:pPr>
              <w:rPr>
                <w:color w:val="212529"/>
                <w:sz w:val="18"/>
                <w:szCs w:val="18"/>
                <w:highlight w:val="white"/>
              </w:rPr>
            </w:pPr>
            <w:r w:rsidDel="00000000" w:rsidR="00000000" w:rsidRPr="00000000">
              <w:rPr>
                <w:color w:val="212529"/>
                <w:sz w:val="18"/>
                <w:szCs w:val="18"/>
                <w:highlight w:val="white"/>
                <w:rtl w:val="0"/>
              </w:rPr>
              <w:t xml:space="preserve">-The Academy of Science of Turkmenistan, the Ministry of Education of Turkmenistan,  and Central Gengesh of Magtymguly Youth Organization of Turkmenistan hold international competition “High technologies and innovative projects” among youth under the age of 35 from March 1st, 2023 to October 10th, 2023.</w:t>
            </w:r>
          </w:p>
        </w:tc>
        <w:tc>
          <w:tcPr/>
          <w:p w:rsidR="00000000" w:rsidDel="00000000" w:rsidP="00000000" w:rsidRDefault="00000000" w:rsidRPr="00000000" w14:paraId="0000021F">
            <w:pPr>
              <w:jc w:val="center"/>
              <w:rPr>
                <w:sz w:val="18"/>
                <w:szCs w:val="18"/>
              </w:rPr>
            </w:pPr>
            <w:hyperlink r:id="rId25">
              <w:r w:rsidDel="00000000" w:rsidR="00000000" w:rsidRPr="00000000">
                <w:rPr>
                  <w:color w:val="1155cc"/>
                  <w:sz w:val="18"/>
                  <w:szCs w:val="18"/>
                  <w:u w:val="single"/>
                  <w:rtl w:val="0"/>
                </w:rPr>
                <w:t xml:space="preserve">https://scitech.gov.tm/news/17</w:t>
              </w:r>
            </w:hyperlink>
            <w:r w:rsidDel="00000000" w:rsidR="00000000" w:rsidRPr="00000000">
              <w:rPr>
                <w:rtl w:val="0"/>
              </w:rPr>
            </w:r>
          </w:p>
          <w:p w:rsidR="00000000" w:rsidDel="00000000" w:rsidP="00000000" w:rsidRDefault="00000000" w:rsidRPr="00000000" w14:paraId="00000220">
            <w:pPr>
              <w:jc w:val="center"/>
              <w:rPr>
                <w:sz w:val="18"/>
                <w:szCs w:val="18"/>
              </w:rPr>
            </w:pPr>
            <w:r w:rsidDel="00000000" w:rsidR="00000000" w:rsidRPr="00000000">
              <w:rPr>
                <w:rtl w:val="0"/>
              </w:rPr>
            </w:r>
          </w:p>
          <w:p w:rsidR="00000000" w:rsidDel="00000000" w:rsidP="00000000" w:rsidRDefault="00000000" w:rsidRPr="00000000" w14:paraId="00000221">
            <w:pPr>
              <w:jc w:val="center"/>
              <w:rPr>
                <w:sz w:val="18"/>
                <w:szCs w:val="18"/>
              </w:rPr>
            </w:pPr>
            <w:r w:rsidDel="00000000" w:rsidR="00000000" w:rsidRPr="00000000">
              <w:rPr>
                <w:rtl w:val="0"/>
              </w:rPr>
            </w:r>
          </w:p>
          <w:p w:rsidR="00000000" w:rsidDel="00000000" w:rsidP="00000000" w:rsidRDefault="00000000" w:rsidRPr="00000000" w14:paraId="00000222">
            <w:pPr>
              <w:jc w:val="center"/>
              <w:rPr>
                <w:sz w:val="18"/>
                <w:szCs w:val="18"/>
              </w:rPr>
            </w:pPr>
            <w:hyperlink r:id="rId26">
              <w:r w:rsidDel="00000000" w:rsidR="00000000" w:rsidRPr="00000000">
                <w:rPr>
                  <w:color w:val="1155cc"/>
                  <w:sz w:val="18"/>
                  <w:szCs w:val="18"/>
                  <w:u w:val="single"/>
                  <w:rtl w:val="0"/>
                </w:rPr>
                <w:t xml:space="preserve">https://scitech.gov.tm/news/15</w:t>
              </w:r>
            </w:hyperlink>
            <w:r w:rsidDel="00000000" w:rsidR="00000000" w:rsidRPr="00000000">
              <w:rPr>
                <w:rtl w:val="0"/>
              </w:rPr>
            </w:r>
          </w:p>
        </w:tc>
      </w:tr>
      <w:tr>
        <w:trPr>
          <w:cantSplit w:val="0"/>
          <w:tblHeader w:val="0"/>
        </w:trPr>
        <w:tc>
          <w:tcPr/>
          <w:p w:rsidR="00000000" w:rsidDel="00000000" w:rsidP="00000000" w:rsidRDefault="00000000" w:rsidRPr="00000000" w14:paraId="00000223">
            <w:pPr>
              <w:jc w:val="both"/>
              <w:rPr>
                <w:sz w:val="18"/>
                <w:szCs w:val="18"/>
              </w:rPr>
            </w:pPr>
            <w:r w:rsidDel="00000000" w:rsidR="00000000" w:rsidRPr="00000000">
              <w:rPr>
                <w:sz w:val="18"/>
                <w:szCs w:val="18"/>
                <w:rtl w:val="0"/>
              </w:rPr>
              <w:t xml:space="preserve">Availability of a database of enterprises and employers in the region</w:t>
            </w:r>
          </w:p>
        </w:tc>
        <w:tc>
          <w:tcPr>
            <w:gridSpan w:val="2"/>
          </w:tcPr>
          <w:p w:rsidR="00000000" w:rsidDel="00000000" w:rsidP="00000000" w:rsidRDefault="00000000" w:rsidRPr="00000000" w14:paraId="00000224">
            <w:pPr>
              <w:rPr>
                <w:color w:val="212529"/>
                <w:sz w:val="18"/>
                <w:szCs w:val="18"/>
              </w:rPr>
            </w:pPr>
            <w:r w:rsidDel="00000000" w:rsidR="00000000" w:rsidRPr="00000000">
              <w:rPr>
                <w:color w:val="212529"/>
                <w:sz w:val="18"/>
                <w:szCs w:val="18"/>
                <w:rtl w:val="0"/>
              </w:rPr>
              <w:t xml:space="preserve">not available yet</w:t>
            </w:r>
          </w:p>
        </w:tc>
        <w:tc>
          <w:tcPr/>
          <w:p w:rsidR="00000000" w:rsidDel="00000000" w:rsidP="00000000" w:rsidRDefault="00000000" w:rsidRPr="00000000" w14:paraId="00000226">
            <w:pPr>
              <w:rPr>
                <w:b w:val="1"/>
                <w:color w:val="212529"/>
                <w:sz w:val="18"/>
                <w:szCs w:val="18"/>
              </w:rPr>
            </w:pPr>
            <w:r w:rsidDel="00000000" w:rsidR="00000000" w:rsidRPr="00000000">
              <w:rPr>
                <w:color w:val="212529"/>
                <w:sz w:val="18"/>
                <w:szCs w:val="18"/>
                <w:rtl w:val="0"/>
              </w:rPr>
              <w:t xml:space="preserve">-</w:t>
            </w:r>
            <w:r w:rsidDel="00000000" w:rsidR="00000000" w:rsidRPr="00000000">
              <w:rPr>
                <w:rtl w:val="0"/>
              </w:rPr>
            </w:r>
          </w:p>
        </w:tc>
        <w:tc>
          <w:tcPr/>
          <w:p w:rsidR="00000000" w:rsidDel="00000000" w:rsidP="00000000" w:rsidRDefault="00000000" w:rsidRPr="00000000" w14:paraId="00000227">
            <w:pPr>
              <w:jc w:val="center"/>
              <w:rPr>
                <w:b w:val="1"/>
                <w:color w:val="212529"/>
                <w:sz w:val="18"/>
                <w:szCs w:val="18"/>
              </w:rPr>
            </w:pPr>
            <w:r w:rsidDel="00000000" w:rsidR="00000000" w:rsidRPr="00000000">
              <w:rPr>
                <w:color w:val="212529"/>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28">
            <w:pPr>
              <w:jc w:val="both"/>
              <w:rPr>
                <w:sz w:val="18"/>
                <w:szCs w:val="18"/>
              </w:rPr>
            </w:pPr>
            <w:r w:rsidDel="00000000" w:rsidR="00000000" w:rsidRPr="00000000">
              <w:rPr>
                <w:sz w:val="18"/>
                <w:szCs w:val="18"/>
                <w:rtl w:val="0"/>
              </w:rPr>
              <w:t xml:space="preserve">Constant contact with graduate students of your university and specialized universities in the region</w:t>
            </w:r>
          </w:p>
        </w:tc>
        <w:tc>
          <w:tcPr>
            <w:gridSpan w:val="2"/>
          </w:tcPr>
          <w:p w:rsidR="00000000" w:rsidDel="00000000" w:rsidP="00000000" w:rsidRDefault="00000000" w:rsidRPr="00000000" w14:paraId="00000229">
            <w:pPr>
              <w:rPr>
                <w:color w:val="212529"/>
                <w:sz w:val="18"/>
                <w:szCs w:val="18"/>
              </w:rPr>
            </w:pPr>
            <w:r w:rsidDel="00000000" w:rsidR="00000000" w:rsidRPr="00000000">
              <w:rPr>
                <w:color w:val="212529"/>
                <w:sz w:val="18"/>
                <w:szCs w:val="18"/>
                <w:rtl w:val="0"/>
              </w:rPr>
              <w:t xml:space="preserve">from 10 to 20 graduates</w:t>
            </w:r>
          </w:p>
        </w:tc>
        <w:tc>
          <w:tcPr/>
          <w:p w:rsidR="00000000" w:rsidDel="00000000" w:rsidP="00000000" w:rsidRDefault="00000000" w:rsidRPr="00000000" w14:paraId="0000022B">
            <w:pPr>
              <w:rPr>
                <w:b w:val="1"/>
                <w:sz w:val="18"/>
                <w:szCs w:val="18"/>
              </w:rPr>
            </w:pPr>
            <w:r w:rsidDel="00000000" w:rsidR="00000000" w:rsidRPr="00000000">
              <w:rPr>
                <w:b w:val="1"/>
                <w:sz w:val="18"/>
                <w:szCs w:val="18"/>
                <w:rtl w:val="0"/>
              </w:rPr>
              <w:t xml:space="preserve">-</w:t>
            </w:r>
          </w:p>
        </w:tc>
        <w:tc>
          <w:tcPr/>
          <w:p w:rsidR="00000000" w:rsidDel="00000000" w:rsidP="00000000" w:rsidRDefault="00000000" w:rsidRPr="00000000" w14:paraId="0000022C">
            <w:pPr>
              <w:jc w:val="center"/>
              <w:rPr>
                <w:b w:val="1"/>
                <w:sz w:val="18"/>
                <w:szCs w:val="18"/>
              </w:rPr>
            </w:pPr>
            <w:r w:rsidDel="00000000" w:rsidR="00000000" w:rsidRPr="00000000">
              <w:rPr>
                <w:b w:val="1"/>
                <w:sz w:val="18"/>
                <w:szCs w:val="18"/>
                <w:rtl w:val="0"/>
              </w:rPr>
              <w:t xml:space="preserve">-</w:t>
            </w:r>
          </w:p>
        </w:tc>
      </w:tr>
      <w:tr>
        <w:trPr>
          <w:cantSplit w:val="0"/>
          <w:tblHeader w:val="0"/>
        </w:trPr>
        <w:tc>
          <w:tcPr/>
          <w:p w:rsidR="00000000" w:rsidDel="00000000" w:rsidP="00000000" w:rsidRDefault="00000000" w:rsidRPr="00000000" w14:paraId="0000022D">
            <w:pPr>
              <w:jc w:val="both"/>
              <w:rPr>
                <w:sz w:val="18"/>
                <w:szCs w:val="18"/>
              </w:rPr>
            </w:pPr>
            <w:r w:rsidDel="00000000" w:rsidR="00000000" w:rsidRPr="00000000">
              <w:rPr>
                <w:sz w:val="18"/>
                <w:szCs w:val="18"/>
                <w:rtl w:val="0"/>
              </w:rPr>
              <w:t xml:space="preserve">Having your own page on social networks</w:t>
            </w:r>
          </w:p>
        </w:tc>
        <w:tc>
          <w:tcPr>
            <w:gridSpan w:val="2"/>
          </w:tcPr>
          <w:p w:rsidR="00000000" w:rsidDel="00000000" w:rsidP="00000000" w:rsidRDefault="00000000" w:rsidRPr="00000000" w14:paraId="0000022E">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230">
            <w:pPr>
              <w:rPr>
                <w:b w:val="1"/>
                <w:sz w:val="18"/>
                <w:szCs w:val="18"/>
              </w:rPr>
            </w:pPr>
            <w:r w:rsidDel="00000000" w:rsidR="00000000" w:rsidRPr="00000000">
              <w:rPr>
                <w:b w:val="1"/>
                <w:sz w:val="18"/>
                <w:szCs w:val="18"/>
                <w:rtl w:val="0"/>
              </w:rPr>
              <w:t xml:space="preserve">-</w:t>
            </w:r>
          </w:p>
        </w:tc>
        <w:tc>
          <w:tcPr/>
          <w:p w:rsidR="00000000" w:rsidDel="00000000" w:rsidP="00000000" w:rsidRDefault="00000000" w:rsidRPr="00000000" w14:paraId="00000231">
            <w:pPr>
              <w:jc w:val="center"/>
              <w:rPr>
                <w:b w:val="1"/>
                <w:sz w:val="18"/>
                <w:szCs w:val="18"/>
              </w:rPr>
            </w:pPr>
            <w:r w:rsidDel="00000000" w:rsidR="00000000" w:rsidRPr="00000000">
              <w:rPr>
                <w:b w:val="1"/>
                <w:sz w:val="18"/>
                <w:szCs w:val="18"/>
                <w:rtl w:val="0"/>
              </w:rPr>
              <w:t xml:space="preserve">-</w:t>
            </w:r>
          </w:p>
        </w:tc>
      </w:tr>
      <w:tr>
        <w:trPr>
          <w:cantSplit w:val="0"/>
          <w:tblHeader w:val="0"/>
        </w:trPr>
        <w:tc>
          <w:tcPr/>
          <w:p w:rsidR="00000000" w:rsidDel="00000000" w:rsidP="00000000" w:rsidRDefault="00000000" w:rsidRPr="00000000" w14:paraId="00000232">
            <w:pPr>
              <w:jc w:val="both"/>
              <w:rPr>
                <w:sz w:val="18"/>
                <w:szCs w:val="18"/>
              </w:rPr>
            </w:pPr>
            <w:r w:rsidDel="00000000" w:rsidR="00000000" w:rsidRPr="00000000">
              <w:rPr>
                <w:sz w:val="18"/>
                <w:szCs w:val="18"/>
                <w:rtl w:val="0"/>
              </w:rPr>
              <w:t xml:space="preserve">Analysis and provision of information to students about the state and trends of the labor market, about the requirements for a job applicant, the formation of a database of vacancies offered by employers</w:t>
            </w:r>
          </w:p>
        </w:tc>
        <w:tc>
          <w:tcPr>
            <w:gridSpan w:val="2"/>
          </w:tcPr>
          <w:p w:rsidR="00000000" w:rsidDel="00000000" w:rsidP="00000000" w:rsidRDefault="00000000" w:rsidRPr="00000000" w14:paraId="00000233">
            <w:pPr>
              <w:rPr>
                <w:sz w:val="18"/>
                <w:szCs w:val="18"/>
              </w:rPr>
            </w:pPr>
            <w:r w:rsidDel="00000000" w:rsidR="00000000" w:rsidRPr="00000000">
              <w:rPr>
                <w:color w:val="212529"/>
                <w:sz w:val="18"/>
                <w:szCs w:val="18"/>
                <w:highlight w:val="white"/>
                <w:rtl w:val="0"/>
              </w:rPr>
              <w:t xml:space="preserve">carries out activities for the mass attraction of youth to technological entrepreneurship</w:t>
            </w:r>
            <w:r w:rsidDel="00000000" w:rsidR="00000000" w:rsidRPr="00000000">
              <w:rPr>
                <w:rtl w:val="0"/>
              </w:rPr>
            </w:r>
          </w:p>
        </w:tc>
        <w:tc>
          <w:tcPr/>
          <w:p w:rsidR="00000000" w:rsidDel="00000000" w:rsidP="00000000" w:rsidRDefault="00000000" w:rsidRPr="00000000" w14:paraId="00000235">
            <w:pPr>
              <w:rPr>
                <w:b w:val="1"/>
                <w:sz w:val="18"/>
                <w:szCs w:val="18"/>
              </w:rPr>
            </w:pPr>
            <w:r w:rsidDel="00000000" w:rsidR="00000000" w:rsidRPr="00000000">
              <w:rPr>
                <w:b w:val="1"/>
                <w:sz w:val="18"/>
                <w:szCs w:val="18"/>
                <w:rtl w:val="0"/>
              </w:rPr>
              <w:t xml:space="preserve">-</w:t>
            </w:r>
          </w:p>
        </w:tc>
        <w:tc>
          <w:tcPr/>
          <w:p w:rsidR="00000000" w:rsidDel="00000000" w:rsidP="00000000" w:rsidRDefault="00000000" w:rsidRPr="00000000" w14:paraId="00000236">
            <w:pPr>
              <w:jc w:val="center"/>
              <w:rPr>
                <w:b w:val="1"/>
                <w:sz w:val="18"/>
                <w:szCs w:val="18"/>
              </w:rPr>
            </w:pPr>
            <w:r w:rsidDel="00000000" w:rsidR="00000000" w:rsidRPr="00000000">
              <w:rPr>
                <w:b w:val="1"/>
                <w:sz w:val="18"/>
                <w:szCs w:val="18"/>
                <w:rtl w:val="0"/>
              </w:rPr>
              <w:t xml:space="preserve">-</w:t>
            </w:r>
          </w:p>
        </w:tc>
      </w:tr>
      <w:tr>
        <w:trPr>
          <w:cantSplit w:val="0"/>
          <w:tblHeader w:val="0"/>
        </w:trPr>
        <w:tc>
          <w:tcPr/>
          <w:p w:rsidR="00000000" w:rsidDel="00000000" w:rsidP="00000000" w:rsidRDefault="00000000" w:rsidRPr="00000000" w14:paraId="00000237">
            <w:pPr>
              <w:jc w:val="both"/>
              <w:rPr>
                <w:sz w:val="18"/>
                <w:szCs w:val="18"/>
              </w:rPr>
            </w:pPr>
            <w:r w:rsidDel="00000000" w:rsidR="00000000" w:rsidRPr="00000000">
              <w:rPr>
                <w:sz w:val="18"/>
                <w:szCs w:val="18"/>
                <w:rtl w:val="0"/>
              </w:rPr>
              <w:t xml:space="preserve">Interaction with the employment center of the region</w:t>
            </w:r>
          </w:p>
        </w:tc>
        <w:tc>
          <w:tcPr>
            <w:gridSpan w:val="2"/>
          </w:tcPr>
          <w:p w:rsidR="00000000" w:rsidDel="00000000" w:rsidP="00000000" w:rsidRDefault="00000000" w:rsidRPr="00000000" w14:paraId="00000238">
            <w:pPr>
              <w:rPr>
                <w:sz w:val="18"/>
                <w:szCs w:val="18"/>
              </w:rPr>
            </w:pPr>
            <w:r w:rsidDel="00000000" w:rsidR="00000000" w:rsidRPr="00000000">
              <w:rPr>
                <w:sz w:val="18"/>
                <w:szCs w:val="18"/>
                <w:rtl w:val="0"/>
              </w:rPr>
              <w:t xml:space="preserve">permanent</w:t>
            </w:r>
          </w:p>
        </w:tc>
        <w:tc>
          <w:tcPr/>
          <w:p w:rsidR="00000000" w:rsidDel="00000000" w:rsidP="00000000" w:rsidRDefault="00000000" w:rsidRPr="00000000" w14:paraId="0000023A">
            <w:pPr>
              <w:pStyle w:val="Heading5"/>
              <w:keepNext w:val="0"/>
              <w:keepLines w:val="0"/>
              <w:shd w:fill="ffffff" w:val="clear"/>
              <w:spacing w:before="0" w:lineRule="auto"/>
              <w:rPr>
                <w:rFonts w:ascii="Calibri" w:cs="Calibri" w:eastAsia="Calibri" w:hAnsi="Calibri"/>
                <w:b w:val="1"/>
                <w:color w:val="212529"/>
                <w:sz w:val="18"/>
                <w:szCs w:val="18"/>
              </w:rPr>
            </w:pPr>
            <w:bookmarkStart w:colFirst="0" w:colLast="0" w:name="_heading=h.bsj1abxk8axl" w:id="2"/>
            <w:bookmarkEnd w:id="2"/>
            <w:r w:rsidDel="00000000" w:rsidR="00000000" w:rsidRPr="00000000">
              <w:rPr>
                <w:rFonts w:ascii="Calibri" w:cs="Calibri" w:eastAsia="Calibri" w:hAnsi="Calibri"/>
                <w:color w:val="212529"/>
                <w:sz w:val="18"/>
                <w:szCs w:val="18"/>
                <w:rtl w:val="0"/>
              </w:rPr>
              <w:t xml:space="preserve">Center of Technologies of the Academy of Sciences of Turkmenistan was accepted as a member of IASP</w:t>
            </w:r>
            <w:r w:rsidDel="00000000" w:rsidR="00000000" w:rsidRPr="00000000">
              <w:rPr>
                <w:rtl w:val="0"/>
              </w:rPr>
            </w:r>
          </w:p>
        </w:tc>
        <w:tc>
          <w:tcPr/>
          <w:p w:rsidR="00000000" w:rsidDel="00000000" w:rsidP="00000000" w:rsidRDefault="00000000" w:rsidRPr="00000000" w14:paraId="0000023B">
            <w:pPr>
              <w:jc w:val="center"/>
              <w:rPr>
                <w:color w:val="212529"/>
                <w:sz w:val="18"/>
                <w:szCs w:val="18"/>
              </w:rPr>
            </w:pPr>
            <w:r w:rsidDel="00000000" w:rsidR="00000000" w:rsidRPr="00000000">
              <w:rPr>
                <w:color w:val="212529"/>
                <w:sz w:val="18"/>
                <w:szCs w:val="18"/>
                <w:rtl w:val="0"/>
              </w:rPr>
              <w:t xml:space="preserve">https://scitech.gov.tm/news/14</w:t>
            </w:r>
          </w:p>
        </w:tc>
      </w:tr>
      <w:tr>
        <w:trPr>
          <w:cantSplit w:val="0"/>
          <w:tblHeader w:val="0"/>
        </w:trPr>
        <w:tc>
          <w:tcPr/>
          <w:p w:rsidR="00000000" w:rsidDel="00000000" w:rsidP="00000000" w:rsidRDefault="00000000" w:rsidRPr="00000000" w14:paraId="0000023C">
            <w:pPr>
              <w:jc w:val="both"/>
              <w:rPr>
                <w:sz w:val="18"/>
                <w:szCs w:val="18"/>
              </w:rPr>
            </w:pPr>
            <w:r w:rsidDel="00000000" w:rsidR="00000000" w:rsidRPr="00000000">
              <w:rPr>
                <w:sz w:val="18"/>
                <w:szCs w:val="18"/>
                <w:rtl w:val="0"/>
              </w:rPr>
              <w:t xml:space="preserve">Interaction with local executive bodies on job search and employment of graduates</w:t>
            </w:r>
          </w:p>
        </w:tc>
        <w:tc>
          <w:tcPr>
            <w:gridSpan w:val="2"/>
          </w:tcPr>
          <w:p w:rsidR="00000000" w:rsidDel="00000000" w:rsidP="00000000" w:rsidRDefault="00000000" w:rsidRPr="00000000" w14:paraId="0000023D">
            <w:pPr>
              <w:rPr>
                <w:sz w:val="18"/>
                <w:szCs w:val="18"/>
              </w:rPr>
            </w:pPr>
            <w:r w:rsidDel="00000000" w:rsidR="00000000" w:rsidRPr="00000000">
              <w:rPr>
                <w:sz w:val="18"/>
                <w:szCs w:val="18"/>
                <w:rtl w:val="0"/>
              </w:rPr>
              <w:t xml:space="preserve">Quarter based</w:t>
            </w:r>
          </w:p>
        </w:tc>
        <w:tc>
          <w:tcPr/>
          <w:p w:rsidR="00000000" w:rsidDel="00000000" w:rsidP="00000000" w:rsidRDefault="00000000" w:rsidRPr="00000000" w14:paraId="0000023F">
            <w:pPr>
              <w:pStyle w:val="Heading5"/>
              <w:keepNext w:val="0"/>
              <w:keepLines w:val="0"/>
              <w:shd w:fill="ffffff" w:val="clear"/>
              <w:spacing w:before="0" w:lineRule="auto"/>
              <w:rPr>
                <w:rFonts w:ascii="Calibri" w:cs="Calibri" w:eastAsia="Calibri" w:hAnsi="Calibri"/>
                <w:color w:val="ff0000"/>
                <w:sz w:val="18"/>
                <w:szCs w:val="18"/>
                <w:highlight w:val="white"/>
              </w:rPr>
            </w:pPr>
            <w:bookmarkStart w:colFirst="0" w:colLast="0" w:name="_heading=h.4dj1o8eb2cku" w:id="3"/>
            <w:bookmarkEnd w:id="3"/>
            <w:r w:rsidDel="00000000" w:rsidR="00000000" w:rsidRPr="00000000">
              <w:rPr>
                <w:rFonts w:ascii="Calibri" w:cs="Calibri" w:eastAsia="Calibri" w:hAnsi="Calibri"/>
                <w:color w:val="212529"/>
                <w:sz w:val="18"/>
                <w:szCs w:val="18"/>
                <w:rtl w:val="0"/>
              </w:rPr>
              <w:t xml:space="preserve">Announcement of international competition “high technologies and innovative projects” held among youth in honor of “the year of happy youth with arkadagly serdar” 23/03/2023</w:t>
            </w:r>
            <w:r w:rsidDel="00000000" w:rsidR="00000000" w:rsidRPr="00000000">
              <w:rPr>
                <w:rtl w:val="0"/>
              </w:rPr>
            </w:r>
          </w:p>
        </w:tc>
        <w:tc>
          <w:tcPr/>
          <w:p w:rsidR="00000000" w:rsidDel="00000000" w:rsidP="00000000" w:rsidRDefault="00000000" w:rsidRPr="00000000" w14:paraId="00000240">
            <w:pPr>
              <w:jc w:val="center"/>
              <w:rPr>
                <w:sz w:val="18"/>
                <w:szCs w:val="18"/>
              </w:rPr>
            </w:pPr>
            <w:hyperlink r:id="rId27">
              <w:r w:rsidDel="00000000" w:rsidR="00000000" w:rsidRPr="00000000">
                <w:rPr>
                  <w:color w:val="1155cc"/>
                  <w:sz w:val="18"/>
                  <w:szCs w:val="18"/>
                  <w:u w:val="single"/>
                  <w:rtl w:val="0"/>
                </w:rPr>
                <w:t xml:space="preserve">https://scitech.gov.tm/news/15</w:t>
              </w:r>
            </w:hyperlink>
            <w:r w:rsidDel="00000000" w:rsidR="00000000" w:rsidRPr="00000000">
              <w:rPr>
                <w:rtl w:val="0"/>
              </w:rPr>
            </w:r>
          </w:p>
        </w:tc>
      </w:tr>
      <w:tr>
        <w:trPr>
          <w:cantSplit w:val="0"/>
          <w:tblHeader w:val="0"/>
        </w:trPr>
        <w:tc>
          <w:tcPr/>
          <w:p w:rsidR="00000000" w:rsidDel="00000000" w:rsidP="00000000" w:rsidRDefault="00000000" w:rsidRPr="00000000" w14:paraId="00000241">
            <w:pPr>
              <w:jc w:val="both"/>
              <w:rPr>
                <w:sz w:val="18"/>
                <w:szCs w:val="18"/>
              </w:rPr>
            </w:pPr>
            <w:r w:rsidDel="00000000" w:rsidR="00000000" w:rsidRPr="00000000">
              <w:rPr>
                <w:sz w:val="18"/>
                <w:szCs w:val="18"/>
                <w:rtl w:val="0"/>
              </w:rPr>
              <w:t xml:space="preserve">Monitoring the needs of market participants in additional training programs</w:t>
            </w:r>
          </w:p>
        </w:tc>
        <w:tc>
          <w:tcPr>
            <w:gridSpan w:val="2"/>
          </w:tcPr>
          <w:p w:rsidR="00000000" w:rsidDel="00000000" w:rsidP="00000000" w:rsidRDefault="00000000" w:rsidRPr="00000000" w14:paraId="00000242">
            <w:pPr>
              <w:rPr>
                <w:sz w:val="18"/>
                <w:szCs w:val="18"/>
              </w:rPr>
            </w:pPr>
            <w:r w:rsidDel="00000000" w:rsidR="00000000" w:rsidRPr="00000000">
              <w:rPr>
                <w:sz w:val="18"/>
                <w:szCs w:val="18"/>
                <w:rtl w:val="0"/>
              </w:rPr>
              <w:t xml:space="preserve">once a year</w:t>
            </w:r>
          </w:p>
        </w:tc>
        <w:tc>
          <w:tcPr/>
          <w:p w:rsidR="00000000" w:rsidDel="00000000" w:rsidP="00000000" w:rsidRDefault="00000000" w:rsidRPr="00000000" w14:paraId="00000244">
            <w:pPr>
              <w:rPr>
                <w:sz w:val="18"/>
                <w:szCs w:val="18"/>
              </w:rPr>
            </w:pPr>
            <w:r w:rsidDel="00000000" w:rsidR="00000000" w:rsidRPr="00000000">
              <w:rPr>
                <w:sz w:val="18"/>
                <w:szCs w:val="18"/>
                <w:rtl w:val="0"/>
              </w:rPr>
              <w:t xml:space="preserve">planned in second quarter of 2024</w:t>
            </w:r>
          </w:p>
        </w:tc>
        <w:tc>
          <w:tcPr/>
          <w:p w:rsidR="00000000" w:rsidDel="00000000" w:rsidP="00000000" w:rsidRDefault="00000000" w:rsidRPr="00000000" w14:paraId="00000245">
            <w:pPr>
              <w:jc w:val="center"/>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46">
            <w:pPr>
              <w:jc w:val="both"/>
              <w:rPr>
                <w:sz w:val="18"/>
                <w:szCs w:val="18"/>
              </w:rPr>
            </w:pPr>
            <w:r w:rsidDel="00000000" w:rsidR="00000000" w:rsidRPr="00000000">
              <w:rPr>
                <w:sz w:val="18"/>
                <w:szCs w:val="18"/>
                <w:rtl w:val="0"/>
              </w:rPr>
              <w:t xml:space="preserve">Conducting master classes by specialists of enterprises – members of basic departments</w:t>
            </w:r>
          </w:p>
        </w:tc>
        <w:tc>
          <w:tcPr>
            <w:gridSpan w:val="2"/>
          </w:tcPr>
          <w:p w:rsidR="00000000" w:rsidDel="00000000" w:rsidP="00000000" w:rsidRDefault="00000000" w:rsidRPr="00000000" w14:paraId="00000247">
            <w:pPr>
              <w:rPr>
                <w:sz w:val="18"/>
                <w:szCs w:val="18"/>
              </w:rPr>
            </w:pPr>
            <w:r w:rsidDel="00000000" w:rsidR="00000000" w:rsidRPr="00000000">
              <w:rPr>
                <w:sz w:val="18"/>
                <w:szCs w:val="18"/>
                <w:rtl w:val="0"/>
              </w:rPr>
              <w:t xml:space="preserve">once a year</w:t>
            </w:r>
          </w:p>
        </w:tc>
        <w:tc>
          <w:tcPr/>
          <w:p w:rsidR="00000000" w:rsidDel="00000000" w:rsidP="00000000" w:rsidRDefault="00000000" w:rsidRPr="00000000" w14:paraId="00000249">
            <w:pPr>
              <w:rPr>
                <w:b w:val="1"/>
                <w:sz w:val="18"/>
                <w:szCs w:val="18"/>
              </w:rPr>
            </w:pPr>
            <w:r w:rsidDel="00000000" w:rsidR="00000000" w:rsidRPr="00000000">
              <w:rPr>
                <w:sz w:val="18"/>
                <w:szCs w:val="18"/>
                <w:rtl w:val="0"/>
              </w:rPr>
              <w:t xml:space="preserve">planned to start from 2024</w:t>
            </w:r>
            <w:r w:rsidDel="00000000" w:rsidR="00000000" w:rsidRPr="00000000">
              <w:rPr>
                <w:rtl w:val="0"/>
              </w:rPr>
            </w:r>
          </w:p>
        </w:tc>
        <w:tc>
          <w:tcPr/>
          <w:p w:rsidR="00000000" w:rsidDel="00000000" w:rsidP="00000000" w:rsidRDefault="00000000" w:rsidRPr="00000000" w14:paraId="0000024A">
            <w:pPr>
              <w:jc w:val="center"/>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4B">
            <w:pPr>
              <w:jc w:val="both"/>
              <w:rPr>
                <w:sz w:val="18"/>
                <w:szCs w:val="18"/>
              </w:rPr>
            </w:pPr>
            <w:r w:rsidDel="00000000" w:rsidR="00000000" w:rsidRPr="00000000">
              <w:rPr>
                <w:sz w:val="18"/>
                <w:szCs w:val="18"/>
                <w:rtl w:val="0"/>
              </w:rPr>
              <w:t xml:space="preserve">Conducting joint career guidance activities with the employer that promote the employment of graduates</w:t>
            </w:r>
          </w:p>
        </w:tc>
        <w:tc>
          <w:tcPr>
            <w:gridSpan w:val="2"/>
          </w:tcPr>
          <w:p w:rsidR="00000000" w:rsidDel="00000000" w:rsidP="00000000" w:rsidRDefault="00000000" w:rsidRPr="00000000" w14:paraId="0000024C">
            <w:pPr>
              <w:rPr>
                <w:color w:val="212529"/>
                <w:sz w:val="18"/>
                <w:szCs w:val="18"/>
              </w:rPr>
            </w:pPr>
            <w:r w:rsidDel="00000000" w:rsidR="00000000" w:rsidRPr="00000000">
              <w:rPr>
                <w:color w:val="212529"/>
                <w:sz w:val="18"/>
                <w:szCs w:val="18"/>
                <w:highlight w:val="white"/>
                <w:rtl w:val="0"/>
              </w:rPr>
              <w:t xml:space="preserve">not planned</w:t>
            </w:r>
            <w:r w:rsidDel="00000000" w:rsidR="00000000" w:rsidRPr="00000000">
              <w:rPr>
                <w:rtl w:val="0"/>
              </w:rPr>
            </w:r>
          </w:p>
        </w:tc>
        <w:tc>
          <w:tcPr/>
          <w:p w:rsidR="00000000" w:rsidDel="00000000" w:rsidP="00000000" w:rsidRDefault="00000000" w:rsidRPr="00000000" w14:paraId="0000024E">
            <w:pPr>
              <w:rPr>
                <w:b w:val="1"/>
                <w:color w:val="212529"/>
                <w:sz w:val="18"/>
                <w:szCs w:val="18"/>
              </w:rPr>
            </w:pPr>
            <w:r w:rsidDel="00000000" w:rsidR="00000000" w:rsidRPr="00000000">
              <w:rPr>
                <w:color w:val="212529"/>
                <w:sz w:val="18"/>
                <w:szCs w:val="18"/>
                <w:highlight w:val="white"/>
                <w:rtl w:val="0"/>
              </w:rPr>
              <w:t xml:space="preserve">n/a</w:t>
            </w:r>
            <w:r w:rsidDel="00000000" w:rsidR="00000000" w:rsidRPr="00000000">
              <w:rPr>
                <w:rtl w:val="0"/>
              </w:rPr>
            </w:r>
          </w:p>
        </w:tc>
        <w:tc>
          <w:tcPr/>
          <w:p w:rsidR="00000000" w:rsidDel="00000000" w:rsidP="00000000" w:rsidRDefault="00000000" w:rsidRPr="00000000" w14:paraId="0000024F">
            <w:pPr>
              <w:jc w:val="center"/>
              <w:rPr>
                <w:b w:val="1"/>
                <w:color w:val="212529"/>
                <w:sz w:val="18"/>
                <w:szCs w:val="18"/>
              </w:rPr>
            </w:pPr>
            <w:r w:rsidDel="00000000" w:rsidR="00000000" w:rsidRPr="00000000">
              <w:rPr>
                <w:color w:val="212529"/>
                <w:sz w:val="18"/>
                <w:szCs w:val="18"/>
                <w:highlight w:val="white"/>
                <w:rtl w:val="0"/>
              </w:rPr>
              <w:t xml:space="preserve">n/a</w:t>
            </w:r>
            <w:r w:rsidDel="00000000" w:rsidR="00000000" w:rsidRPr="00000000">
              <w:rPr>
                <w:rtl w:val="0"/>
              </w:rPr>
            </w:r>
          </w:p>
        </w:tc>
      </w:tr>
      <w:tr>
        <w:trPr>
          <w:cantSplit w:val="0"/>
          <w:tblHeader w:val="0"/>
        </w:trPr>
        <w:tc>
          <w:tcPr/>
          <w:p w:rsidR="00000000" w:rsidDel="00000000" w:rsidP="00000000" w:rsidRDefault="00000000" w:rsidRPr="00000000" w14:paraId="00000250">
            <w:pPr>
              <w:jc w:val="both"/>
              <w:rPr>
                <w:sz w:val="18"/>
                <w:szCs w:val="18"/>
              </w:rPr>
            </w:pPr>
            <w:r w:rsidDel="00000000" w:rsidR="00000000" w:rsidRPr="00000000">
              <w:rPr>
                <w:sz w:val="18"/>
                <w:szCs w:val="18"/>
                <w:rtl w:val="0"/>
              </w:rPr>
              <w:t xml:space="preserve">Survey of graduate students in order to determine personal, functional and professional competencies in various specialties and motivation for further professional growth (using employer questionnaires)</w:t>
            </w:r>
          </w:p>
        </w:tc>
        <w:tc>
          <w:tcPr>
            <w:gridSpan w:val="2"/>
          </w:tcPr>
          <w:p w:rsidR="00000000" w:rsidDel="00000000" w:rsidP="00000000" w:rsidRDefault="00000000" w:rsidRPr="00000000" w14:paraId="00000251">
            <w:pPr>
              <w:rPr>
                <w:color w:val="212529"/>
                <w:sz w:val="18"/>
                <w:szCs w:val="18"/>
              </w:rPr>
            </w:pPr>
            <w:r w:rsidDel="00000000" w:rsidR="00000000" w:rsidRPr="00000000">
              <w:rPr>
                <w:color w:val="212529"/>
                <w:sz w:val="18"/>
                <w:szCs w:val="18"/>
                <w:highlight w:val="white"/>
                <w:rtl w:val="0"/>
              </w:rPr>
              <w:t xml:space="preserve">not planned</w:t>
            </w:r>
            <w:r w:rsidDel="00000000" w:rsidR="00000000" w:rsidRPr="00000000">
              <w:rPr>
                <w:rtl w:val="0"/>
              </w:rPr>
            </w:r>
          </w:p>
        </w:tc>
        <w:tc>
          <w:tcPr/>
          <w:p w:rsidR="00000000" w:rsidDel="00000000" w:rsidP="00000000" w:rsidRDefault="00000000" w:rsidRPr="00000000" w14:paraId="00000253">
            <w:pPr>
              <w:rPr>
                <w:b w:val="1"/>
                <w:color w:val="212529"/>
                <w:sz w:val="18"/>
                <w:szCs w:val="18"/>
              </w:rPr>
            </w:pPr>
            <w:r w:rsidDel="00000000" w:rsidR="00000000" w:rsidRPr="00000000">
              <w:rPr>
                <w:color w:val="212529"/>
                <w:sz w:val="18"/>
                <w:szCs w:val="18"/>
                <w:highlight w:val="white"/>
                <w:rtl w:val="0"/>
              </w:rPr>
              <w:t xml:space="preserve">n/a</w:t>
            </w:r>
            <w:r w:rsidDel="00000000" w:rsidR="00000000" w:rsidRPr="00000000">
              <w:rPr>
                <w:rtl w:val="0"/>
              </w:rPr>
            </w:r>
          </w:p>
        </w:tc>
        <w:tc>
          <w:tcPr/>
          <w:p w:rsidR="00000000" w:rsidDel="00000000" w:rsidP="00000000" w:rsidRDefault="00000000" w:rsidRPr="00000000" w14:paraId="00000254">
            <w:pPr>
              <w:jc w:val="center"/>
              <w:rPr>
                <w:b w:val="1"/>
                <w:color w:val="212529"/>
                <w:sz w:val="18"/>
                <w:szCs w:val="18"/>
              </w:rPr>
            </w:pPr>
            <w:r w:rsidDel="00000000" w:rsidR="00000000" w:rsidRPr="00000000">
              <w:rPr>
                <w:color w:val="212529"/>
                <w:sz w:val="18"/>
                <w:szCs w:val="18"/>
                <w:highlight w:val="white"/>
                <w:rtl w:val="0"/>
              </w:rPr>
              <w:t xml:space="preserve">n/a</w:t>
            </w:r>
            <w:r w:rsidDel="00000000" w:rsidR="00000000" w:rsidRPr="00000000">
              <w:rPr>
                <w:rtl w:val="0"/>
              </w:rPr>
            </w:r>
          </w:p>
        </w:tc>
      </w:tr>
      <w:tr>
        <w:trPr>
          <w:cantSplit w:val="0"/>
          <w:tblHeader w:val="0"/>
        </w:trPr>
        <w:tc>
          <w:tcPr/>
          <w:p w:rsidR="00000000" w:rsidDel="00000000" w:rsidP="00000000" w:rsidRDefault="00000000" w:rsidRPr="00000000" w14:paraId="00000255">
            <w:pPr>
              <w:jc w:val="both"/>
              <w:rPr>
                <w:sz w:val="18"/>
                <w:szCs w:val="18"/>
              </w:rPr>
            </w:pPr>
            <w:r w:rsidDel="00000000" w:rsidR="00000000" w:rsidRPr="00000000">
              <w:rPr>
                <w:sz w:val="18"/>
                <w:szCs w:val="18"/>
                <w:rtl w:val="0"/>
              </w:rPr>
              <w:t xml:space="preserve">Organizing and conducting business/economics training courses for industrial enterprises</w:t>
            </w:r>
          </w:p>
        </w:tc>
        <w:tc>
          <w:tcPr>
            <w:gridSpan w:val="2"/>
          </w:tcPr>
          <w:p w:rsidR="00000000" w:rsidDel="00000000" w:rsidP="00000000" w:rsidRDefault="00000000" w:rsidRPr="00000000" w14:paraId="00000256">
            <w:pPr>
              <w:rPr>
                <w:sz w:val="18"/>
                <w:szCs w:val="18"/>
              </w:rPr>
            </w:pPr>
            <w:r w:rsidDel="00000000" w:rsidR="00000000" w:rsidRPr="00000000">
              <w:rPr>
                <w:sz w:val="18"/>
                <w:szCs w:val="18"/>
                <w:rtl w:val="0"/>
              </w:rPr>
              <w:t xml:space="preserve">planned in 2024</w:t>
            </w:r>
          </w:p>
        </w:tc>
        <w:tc>
          <w:tcPr/>
          <w:p w:rsidR="00000000" w:rsidDel="00000000" w:rsidP="00000000" w:rsidRDefault="00000000" w:rsidRPr="00000000" w14:paraId="00000258">
            <w:pPr>
              <w:rPr>
                <w:b w:val="1"/>
                <w:sz w:val="18"/>
                <w:szCs w:val="18"/>
              </w:rPr>
            </w:pPr>
            <w:r w:rsidDel="00000000" w:rsidR="00000000" w:rsidRPr="00000000">
              <w:rPr>
                <w:b w:val="1"/>
                <w:sz w:val="18"/>
                <w:szCs w:val="18"/>
                <w:rtl w:val="0"/>
              </w:rPr>
              <w:t xml:space="preserve">-</w:t>
            </w:r>
          </w:p>
        </w:tc>
        <w:tc>
          <w:tcPr/>
          <w:p w:rsidR="00000000" w:rsidDel="00000000" w:rsidP="00000000" w:rsidRDefault="00000000" w:rsidRPr="00000000" w14:paraId="00000259">
            <w:pPr>
              <w:jc w:val="center"/>
              <w:rPr>
                <w:b w:val="1"/>
                <w:sz w:val="18"/>
                <w:szCs w:val="18"/>
              </w:rPr>
            </w:pPr>
            <w:r w:rsidDel="00000000" w:rsidR="00000000" w:rsidRPr="00000000">
              <w:rPr>
                <w:b w:val="1"/>
                <w:sz w:val="18"/>
                <w:szCs w:val="18"/>
                <w:rtl w:val="0"/>
              </w:rPr>
              <w:t xml:space="preserve">-</w:t>
            </w:r>
          </w:p>
        </w:tc>
      </w:tr>
      <w:tr>
        <w:trPr>
          <w:cantSplit w:val="0"/>
          <w:tblHeader w:val="0"/>
        </w:trPr>
        <w:tc>
          <w:tcPr/>
          <w:p w:rsidR="00000000" w:rsidDel="00000000" w:rsidP="00000000" w:rsidRDefault="00000000" w:rsidRPr="00000000" w14:paraId="0000025A">
            <w:pPr>
              <w:jc w:val="both"/>
              <w:rPr>
                <w:sz w:val="18"/>
                <w:szCs w:val="18"/>
                <w:highlight w:val="yellow"/>
              </w:rPr>
            </w:pPr>
            <w:r w:rsidDel="00000000" w:rsidR="00000000" w:rsidRPr="00000000">
              <w:rPr>
                <w:sz w:val="18"/>
                <w:szCs w:val="18"/>
                <w:rtl w:val="0"/>
              </w:rPr>
              <w:t xml:space="preserve">Organizing and conducting training courses for entrepreneurs who do not have business and economic competencies</w:t>
            </w:r>
            <w:r w:rsidDel="00000000" w:rsidR="00000000" w:rsidRPr="00000000">
              <w:rPr>
                <w:rtl w:val="0"/>
              </w:rPr>
            </w:r>
          </w:p>
        </w:tc>
        <w:tc>
          <w:tcPr>
            <w:gridSpan w:val="2"/>
          </w:tcPr>
          <w:p w:rsidR="00000000" w:rsidDel="00000000" w:rsidP="00000000" w:rsidRDefault="00000000" w:rsidRPr="00000000" w14:paraId="0000025B">
            <w:pPr>
              <w:rPr>
                <w:sz w:val="18"/>
                <w:szCs w:val="18"/>
              </w:rPr>
            </w:pPr>
            <w:r w:rsidDel="00000000" w:rsidR="00000000" w:rsidRPr="00000000">
              <w:rPr>
                <w:sz w:val="18"/>
                <w:szCs w:val="18"/>
                <w:rtl w:val="0"/>
              </w:rPr>
              <w:t xml:space="preserve">planned to start  in 2024</w:t>
            </w:r>
          </w:p>
        </w:tc>
        <w:tc>
          <w:tcPr/>
          <w:p w:rsidR="00000000" w:rsidDel="00000000" w:rsidP="00000000" w:rsidRDefault="00000000" w:rsidRPr="00000000" w14:paraId="0000025D">
            <w:pPr>
              <w:rPr>
                <w:b w:val="1"/>
                <w:sz w:val="18"/>
                <w:szCs w:val="18"/>
              </w:rPr>
            </w:pPr>
            <w:r w:rsidDel="00000000" w:rsidR="00000000" w:rsidRPr="00000000">
              <w:rPr>
                <w:b w:val="1"/>
                <w:sz w:val="18"/>
                <w:szCs w:val="18"/>
                <w:rtl w:val="0"/>
              </w:rPr>
              <w:t xml:space="preserve">-</w:t>
            </w:r>
          </w:p>
        </w:tc>
        <w:tc>
          <w:tcPr/>
          <w:p w:rsidR="00000000" w:rsidDel="00000000" w:rsidP="00000000" w:rsidRDefault="00000000" w:rsidRPr="00000000" w14:paraId="0000025E">
            <w:pPr>
              <w:jc w:val="center"/>
              <w:rPr>
                <w:b w:val="1"/>
                <w:sz w:val="18"/>
                <w:szCs w:val="18"/>
              </w:rPr>
            </w:pPr>
            <w:r w:rsidDel="00000000" w:rsidR="00000000" w:rsidRPr="00000000">
              <w:rPr>
                <w:b w:val="1"/>
                <w:sz w:val="18"/>
                <w:szCs w:val="18"/>
                <w:rtl w:val="0"/>
              </w:rPr>
              <w:t xml:space="preserve">-</w:t>
            </w:r>
          </w:p>
        </w:tc>
      </w:tr>
      <w:tr>
        <w:trPr>
          <w:cantSplit w:val="0"/>
          <w:tblHeader w:val="0"/>
        </w:trPr>
        <w:tc>
          <w:tcPr/>
          <w:p w:rsidR="00000000" w:rsidDel="00000000" w:rsidP="00000000" w:rsidRDefault="00000000" w:rsidRPr="00000000" w14:paraId="0000025F">
            <w:pPr>
              <w:jc w:val="both"/>
              <w:rPr>
                <w:sz w:val="18"/>
                <w:szCs w:val="18"/>
              </w:rPr>
            </w:pPr>
            <w:r w:rsidDel="00000000" w:rsidR="00000000" w:rsidRPr="00000000">
              <w:rPr>
                <w:sz w:val="18"/>
                <w:szCs w:val="18"/>
                <w:rtl w:val="0"/>
              </w:rPr>
              <w:t xml:space="preserve">Organizing and conducting courses aimed at improving the pedagogical competence of university teachers</w:t>
            </w:r>
          </w:p>
        </w:tc>
        <w:tc>
          <w:tcPr>
            <w:gridSpan w:val="2"/>
          </w:tcPr>
          <w:p w:rsidR="00000000" w:rsidDel="00000000" w:rsidP="00000000" w:rsidRDefault="00000000" w:rsidRPr="00000000" w14:paraId="00000260">
            <w:pPr>
              <w:rPr>
                <w:color w:val="212529"/>
                <w:sz w:val="18"/>
                <w:szCs w:val="18"/>
              </w:rPr>
            </w:pPr>
            <w:r w:rsidDel="00000000" w:rsidR="00000000" w:rsidRPr="00000000">
              <w:rPr>
                <w:color w:val="212529"/>
                <w:sz w:val="18"/>
                <w:szCs w:val="18"/>
                <w:highlight w:val="white"/>
                <w:rtl w:val="0"/>
              </w:rPr>
              <w:t xml:space="preserve">not planned</w:t>
            </w:r>
            <w:r w:rsidDel="00000000" w:rsidR="00000000" w:rsidRPr="00000000">
              <w:rPr>
                <w:rtl w:val="0"/>
              </w:rPr>
            </w:r>
          </w:p>
        </w:tc>
        <w:tc>
          <w:tcPr/>
          <w:p w:rsidR="00000000" w:rsidDel="00000000" w:rsidP="00000000" w:rsidRDefault="00000000" w:rsidRPr="00000000" w14:paraId="00000262">
            <w:pPr>
              <w:rPr>
                <w:b w:val="1"/>
                <w:sz w:val="18"/>
                <w:szCs w:val="18"/>
              </w:rPr>
            </w:pPr>
            <w:r w:rsidDel="00000000" w:rsidR="00000000" w:rsidRPr="00000000">
              <w:rPr>
                <w:b w:val="1"/>
                <w:sz w:val="18"/>
                <w:szCs w:val="18"/>
                <w:rtl w:val="0"/>
              </w:rPr>
              <w:t xml:space="preserve">-</w:t>
            </w:r>
          </w:p>
        </w:tc>
        <w:tc>
          <w:tcPr/>
          <w:p w:rsidR="00000000" w:rsidDel="00000000" w:rsidP="00000000" w:rsidRDefault="00000000" w:rsidRPr="00000000" w14:paraId="00000263">
            <w:pPr>
              <w:jc w:val="center"/>
              <w:rPr>
                <w:b w:val="1"/>
                <w:sz w:val="18"/>
                <w:szCs w:val="18"/>
              </w:rPr>
            </w:pPr>
            <w:r w:rsidDel="00000000" w:rsidR="00000000" w:rsidRPr="00000000">
              <w:rPr>
                <w:b w:val="1"/>
                <w:sz w:val="18"/>
                <w:szCs w:val="18"/>
                <w:rtl w:val="0"/>
              </w:rPr>
              <w:t xml:space="preserve">-</w:t>
            </w:r>
          </w:p>
        </w:tc>
      </w:tr>
      <w:tr>
        <w:trPr>
          <w:cantSplit w:val="0"/>
          <w:tblHeader w:val="0"/>
        </w:trPr>
        <w:tc>
          <w:tcPr/>
          <w:p w:rsidR="00000000" w:rsidDel="00000000" w:rsidP="00000000" w:rsidRDefault="00000000" w:rsidRPr="00000000" w14:paraId="00000264">
            <w:pPr>
              <w:jc w:val="both"/>
              <w:rPr>
                <w:sz w:val="18"/>
                <w:szCs w:val="18"/>
              </w:rPr>
            </w:pPr>
            <w:r w:rsidDel="00000000" w:rsidR="00000000" w:rsidRPr="00000000">
              <w:rPr>
                <w:sz w:val="18"/>
                <w:szCs w:val="18"/>
                <w:rtl w:val="0"/>
              </w:rPr>
              <w:t xml:space="preserve">The Open Days</w:t>
            </w:r>
          </w:p>
        </w:tc>
        <w:tc>
          <w:tcPr>
            <w:gridSpan w:val="2"/>
          </w:tcPr>
          <w:p w:rsidR="00000000" w:rsidDel="00000000" w:rsidP="00000000" w:rsidRDefault="00000000" w:rsidRPr="00000000" w14:paraId="00000265">
            <w:pPr>
              <w:rPr>
                <w:sz w:val="18"/>
                <w:szCs w:val="18"/>
              </w:rPr>
            </w:pPr>
            <w:r w:rsidDel="00000000" w:rsidR="00000000" w:rsidRPr="00000000">
              <w:rPr>
                <w:sz w:val="18"/>
                <w:szCs w:val="18"/>
                <w:rtl w:val="0"/>
              </w:rPr>
              <w:t xml:space="preserve">June 12-13</w:t>
            </w:r>
          </w:p>
        </w:tc>
        <w:tc>
          <w:tcPr/>
          <w:p w:rsidR="00000000" w:rsidDel="00000000" w:rsidP="00000000" w:rsidRDefault="00000000" w:rsidRPr="00000000" w14:paraId="00000267">
            <w:pPr>
              <w:rPr>
                <w:color w:val="212529"/>
                <w:sz w:val="18"/>
                <w:szCs w:val="18"/>
              </w:rPr>
            </w:pPr>
            <w:r w:rsidDel="00000000" w:rsidR="00000000" w:rsidRPr="00000000">
              <w:rPr>
                <w:color w:val="212529"/>
                <w:sz w:val="18"/>
                <w:szCs w:val="18"/>
                <w:highlight w:val="white"/>
                <w:rtl w:val="0"/>
              </w:rPr>
              <w:t xml:space="preserve">Scientists and specialists from scientific centers, institutes and universities of all countries are invited to take part in the online conference “Science, Technology and Development of Innovative Technologies”</w:t>
            </w:r>
            <w:r w:rsidDel="00000000" w:rsidR="00000000" w:rsidRPr="00000000">
              <w:rPr>
                <w:rtl w:val="0"/>
              </w:rPr>
            </w:r>
          </w:p>
        </w:tc>
        <w:tc>
          <w:tcPr/>
          <w:p w:rsidR="00000000" w:rsidDel="00000000" w:rsidP="00000000" w:rsidRDefault="00000000" w:rsidRPr="00000000" w14:paraId="00000268">
            <w:pPr>
              <w:jc w:val="center"/>
              <w:rPr>
                <w:color w:val="212529"/>
                <w:sz w:val="18"/>
                <w:szCs w:val="18"/>
              </w:rPr>
            </w:pPr>
            <w:r w:rsidDel="00000000" w:rsidR="00000000" w:rsidRPr="00000000">
              <w:rPr>
                <w:color w:val="212529"/>
                <w:sz w:val="18"/>
                <w:szCs w:val="18"/>
                <w:highlight w:val="white"/>
                <w:rtl w:val="0"/>
              </w:rPr>
              <w:t xml:space="preserve">https://turkmenportal.com/en/blog/34951/foreign-scientists-are-invited-to-take-part-in-the-ashgabat-scientific-conference</w:t>
            </w:r>
            <w:r w:rsidDel="00000000" w:rsidR="00000000" w:rsidRPr="00000000">
              <w:rPr>
                <w:rtl w:val="0"/>
              </w:rPr>
            </w:r>
          </w:p>
        </w:tc>
      </w:tr>
      <w:tr>
        <w:trPr>
          <w:cantSplit w:val="0"/>
          <w:tblHeader w:val="0"/>
        </w:trPr>
        <w:tc>
          <w:tcPr/>
          <w:p w:rsidR="00000000" w:rsidDel="00000000" w:rsidP="00000000" w:rsidRDefault="00000000" w:rsidRPr="00000000" w14:paraId="00000269">
            <w:pPr>
              <w:jc w:val="both"/>
              <w:rPr>
                <w:sz w:val="18"/>
                <w:szCs w:val="18"/>
              </w:rPr>
            </w:pPr>
            <w:r w:rsidDel="00000000" w:rsidR="00000000" w:rsidRPr="00000000">
              <w:rPr>
                <w:sz w:val="18"/>
                <w:szCs w:val="18"/>
                <w:rtl w:val="0"/>
              </w:rPr>
              <w:t xml:space="preserve">Teaching staff training within the framework of the project</w:t>
            </w:r>
          </w:p>
        </w:tc>
        <w:tc>
          <w:tcPr>
            <w:gridSpan w:val="2"/>
          </w:tcPr>
          <w:p w:rsidR="00000000" w:rsidDel="00000000" w:rsidP="00000000" w:rsidRDefault="00000000" w:rsidRPr="00000000" w14:paraId="0000026A">
            <w:pPr>
              <w:rPr>
                <w:b w:val="1"/>
                <w:sz w:val="18"/>
                <w:szCs w:val="18"/>
              </w:rPr>
            </w:pPr>
            <w:r w:rsidDel="00000000" w:rsidR="00000000" w:rsidRPr="00000000">
              <w:rPr>
                <w:color w:val="212529"/>
                <w:sz w:val="18"/>
                <w:szCs w:val="18"/>
                <w:highlight w:val="white"/>
                <w:rtl w:val="0"/>
              </w:rPr>
              <w:t xml:space="preserve">not planned</w:t>
            </w:r>
            <w:r w:rsidDel="00000000" w:rsidR="00000000" w:rsidRPr="00000000">
              <w:rPr>
                <w:rtl w:val="0"/>
              </w:rPr>
            </w:r>
          </w:p>
        </w:tc>
        <w:tc>
          <w:tcPr/>
          <w:p w:rsidR="00000000" w:rsidDel="00000000" w:rsidP="00000000" w:rsidRDefault="00000000" w:rsidRPr="00000000" w14:paraId="0000026C">
            <w:pPr>
              <w:rPr>
                <w:b w:val="1"/>
                <w:sz w:val="18"/>
                <w:szCs w:val="18"/>
              </w:rPr>
            </w:pPr>
            <w:r w:rsidDel="00000000" w:rsidR="00000000" w:rsidRPr="00000000">
              <w:rPr>
                <w:b w:val="1"/>
                <w:sz w:val="18"/>
                <w:szCs w:val="18"/>
                <w:rtl w:val="0"/>
              </w:rPr>
              <w:t xml:space="preserve">-</w:t>
            </w:r>
          </w:p>
        </w:tc>
        <w:tc>
          <w:tcPr/>
          <w:p w:rsidR="00000000" w:rsidDel="00000000" w:rsidP="00000000" w:rsidRDefault="00000000" w:rsidRPr="00000000" w14:paraId="0000026D">
            <w:pPr>
              <w:jc w:val="center"/>
              <w:rPr>
                <w:b w:val="1"/>
                <w:sz w:val="18"/>
                <w:szCs w:val="18"/>
              </w:rPr>
            </w:pPr>
            <w:r w:rsidDel="00000000" w:rsidR="00000000" w:rsidRPr="00000000">
              <w:rPr>
                <w:b w:val="1"/>
                <w:sz w:val="18"/>
                <w:szCs w:val="18"/>
                <w:rtl w:val="0"/>
              </w:rPr>
              <w:t xml:space="preserve">-</w:t>
            </w:r>
          </w:p>
        </w:tc>
      </w:tr>
      <w:tr>
        <w:trPr>
          <w:cantSplit w:val="0"/>
          <w:tblHeader w:val="0"/>
        </w:trPr>
        <w:tc>
          <w:tcPr/>
          <w:p w:rsidR="00000000" w:rsidDel="00000000" w:rsidP="00000000" w:rsidRDefault="00000000" w:rsidRPr="00000000" w14:paraId="0000026E">
            <w:pPr>
              <w:jc w:val="both"/>
              <w:rPr>
                <w:sz w:val="18"/>
                <w:szCs w:val="18"/>
              </w:rPr>
            </w:pPr>
            <w:r w:rsidDel="00000000" w:rsidR="00000000" w:rsidRPr="00000000">
              <w:rPr>
                <w:sz w:val="18"/>
                <w:szCs w:val="18"/>
                <w:rtl w:val="0"/>
              </w:rPr>
              <w:t xml:space="preserve">Using the purchased equipment for training</w:t>
            </w:r>
          </w:p>
        </w:tc>
        <w:tc>
          <w:tcPr>
            <w:gridSpan w:val="2"/>
          </w:tcPr>
          <w:p w:rsidR="00000000" w:rsidDel="00000000" w:rsidP="00000000" w:rsidRDefault="00000000" w:rsidRPr="00000000" w14:paraId="0000026F">
            <w:pPr>
              <w:rPr>
                <w:b w:val="1"/>
                <w:color w:val="212529"/>
                <w:sz w:val="18"/>
                <w:szCs w:val="18"/>
              </w:rPr>
            </w:pPr>
            <w:r w:rsidDel="00000000" w:rsidR="00000000" w:rsidRPr="00000000">
              <w:rPr>
                <w:color w:val="212529"/>
                <w:sz w:val="18"/>
                <w:szCs w:val="18"/>
                <w:highlight w:val="white"/>
                <w:rtl w:val="0"/>
              </w:rPr>
              <w:t xml:space="preserve">n/a</w:t>
            </w:r>
            <w:r w:rsidDel="00000000" w:rsidR="00000000" w:rsidRPr="00000000">
              <w:rPr>
                <w:rtl w:val="0"/>
              </w:rPr>
            </w:r>
          </w:p>
        </w:tc>
        <w:tc>
          <w:tcPr/>
          <w:p w:rsidR="00000000" w:rsidDel="00000000" w:rsidP="00000000" w:rsidRDefault="00000000" w:rsidRPr="00000000" w14:paraId="00000271">
            <w:pPr>
              <w:rPr>
                <w:b w:val="1"/>
                <w:sz w:val="18"/>
                <w:szCs w:val="18"/>
              </w:rPr>
            </w:pPr>
            <w:r w:rsidDel="00000000" w:rsidR="00000000" w:rsidRPr="00000000">
              <w:rPr>
                <w:b w:val="1"/>
                <w:sz w:val="18"/>
                <w:szCs w:val="18"/>
                <w:rtl w:val="0"/>
              </w:rPr>
              <w:t xml:space="preserve">-</w:t>
            </w:r>
          </w:p>
        </w:tc>
        <w:tc>
          <w:tcPr/>
          <w:p w:rsidR="00000000" w:rsidDel="00000000" w:rsidP="00000000" w:rsidRDefault="00000000" w:rsidRPr="00000000" w14:paraId="00000272">
            <w:pPr>
              <w:jc w:val="center"/>
              <w:rPr>
                <w:b w:val="1"/>
                <w:sz w:val="18"/>
                <w:szCs w:val="18"/>
              </w:rPr>
            </w:pPr>
            <w:r w:rsidDel="00000000" w:rsidR="00000000" w:rsidRPr="00000000">
              <w:rPr>
                <w:b w:val="1"/>
                <w:sz w:val="18"/>
                <w:szCs w:val="18"/>
                <w:rtl w:val="0"/>
              </w:rPr>
              <w:t xml:space="preserve">-</w:t>
            </w:r>
          </w:p>
        </w:tc>
      </w:tr>
      <w:tr>
        <w:trPr>
          <w:cantSplit w:val="0"/>
          <w:tblHeader w:val="0"/>
        </w:trPr>
        <w:tc>
          <w:tcPr>
            <w:gridSpan w:val="5"/>
            <w:shd w:fill="dbeef3" w:val="clear"/>
          </w:tcPr>
          <w:p w:rsidR="00000000" w:rsidDel="00000000" w:rsidP="00000000" w:rsidRDefault="00000000" w:rsidRPr="00000000" w14:paraId="00000273">
            <w:pPr>
              <w:jc w:val="center"/>
              <w:rPr>
                <w:b w:val="1"/>
                <w:color w:val="000000"/>
                <w:sz w:val="18"/>
                <w:szCs w:val="18"/>
                <w:highlight w:val="white"/>
              </w:rPr>
            </w:pPr>
            <w:r w:rsidDel="00000000" w:rsidR="00000000" w:rsidRPr="00000000">
              <w:rPr>
                <w:b w:val="1"/>
                <w:sz w:val="18"/>
                <w:szCs w:val="18"/>
                <w:rtl w:val="0"/>
              </w:rPr>
              <w:t xml:space="preserve">NJSC «D. Serikbayev East Kazakhstan Technical University»</w:t>
            </w:r>
            <w:r w:rsidDel="00000000" w:rsidR="00000000" w:rsidRPr="00000000">
              <w:rPr>
                <w:rtl w:val="0"/>
              </w:rPr>
            </w:r>
          </w:p>
        </w:tc>
      </w:tr>
      <w:tr>
        <w:trPr>
          <w:cantSplit w:val="0"/>
          <w:tblHeader w:val="0"/>
        </w:trPr>
        <w:tc>
          <w:tcPr/>
          <w:p w:rsidR="00000000" w:rsidDel="00000000" w:rsidP="00000000" w:rsidRDefault="00000000" w:rsidRPr="00000000" w14:paraId="00000278">
            <w:pPr>
              <w:jc w:val="both"/>
              <w:rPr>
                <w:sz w:val="18"/>
                <w:szCs w:val="18"/>
              </w:rPr>
            </w:pPr>
            <w:r w:rsidDel="00000000" w:rsidR="00000000" w:rsidRPr="00000000">
              <w:rPr>
                <w:sz w:val="18"/>
                <w:szCs w:val="18"/>
                <w:rtl w:val="0"/>
              </w:rPr>
              <w:t xml:space="preserve">Organization of events aimed at spreading information among entrepreneurs of the region and conducting career guidance for university graduates in order to popularize the new master program</w:t>
            </w:r>
          </w:p>
        </w:tc>
        <w:tc>
          <w:tcPr>
            <w:gridSpan w:val="2"/>
          </w:tcPr>
          <w:p w:rsidR="00000000" w:rsidDel="00000000" w:rsidP="00000000" w:rsidRDefault="00000000" w:rsidRPr="00000000" w14:paraId="00000279">
            <w:pPr>
              <w:rPr>
                <w:sz w:val="18"/>
                <w:szCs w:val="18"/>
              </w:rPr>
            </w:pPr>
            <w:r w:rsidDel="00000000" w:rsidR="00000000" w:rsidRPr="00000000">
              <w:rPr>
                <w:sz w:val="18"/>
                <w:szCs w:val="18"/>
                <w:rtl w:val="0"/>
              </w:rPr>
              <w:t xml:space="preserve">Events are organised in accordance with the university's career guidance plan</w:t>
            </w:r>
          </w:p>
          <w:p w:rsidR="00000000" w:rsidDel="00000000" w:rsidP="00000000" w:rsidRDefault="00000000" w:rsidRPr="00000000" w14:paraId="0000027A">
            <w:pPr>
              <w:rPr>
                <w:sz w:val="18"/>
                <w:szCs w:val="18"/>
              </w:rPr>
            </w:pPr>
            <w:r w:rsidDel="00000000" w:rsidR="00000000" w:rsidRPr="00000000">
              <w:rPr>
                <w:sz w:val="18"/>
                <w:szCs w:val="18"/>
                <w:rtl w:val="0"/>
              </w:rPr>
              <w:t xml:space="preserve">Coverage of more than 200 students  </w:t>
            </w:r>
          </w:p>
          <w:p w:rsidR="00000000" w:rsidDel="00000000" w:rsidP="00000000" w:rsidRDefault="00000000" w:rsidRPr="00000000" w14:paraId="0000027B">
            <w:pPr>
              <w:rPr>
                <w:sz w:val="18"/>
                <w:szCs w:val="18"/>
              </w:rPr>
            </w:pPr>
            <w:r w:rsidDel="00000000" w:rsidR="00000000" w:rsidRPr="00000000">
              <w:rPr>
                <w:rtl w:val="0"/>
              </w:rPr>
            </w:r>
          </w:p>
        </w:tc>
        <w:tc>
          <w:tcPr/>
          <w:p w:rsidR="00000000" w:rsidDel="00000000" w:rsidP="00000000" w:rsidRDefault="00000000" w:rsidRPr="00000000" w14:paraId="0000027D">
            <w:pPr>
              <w:rPr>
                <w:sz w:val="18"/>
                <w:szCs w:val="18"/>
              </w:rPr>
            </w:pPr>
            <w:r w:rsidDel="00000000" w:rsidR="00000000" w:rsidRPr="00000000">
              <w:rPr>
                <w:sz w:val="18"/>
                <w:szCs w:val="18"/>
                <w:rtl w:val="0"/>
              </w:rPr>
              <w:t xml:space="preserve">18 master's students are enrolled in the Technology Entrepreneurship programme </w:t>
            </w:r>
          </w:p>
        </w:tc>
        <w:tc>
          <w:tcPr/>
          <w:p w:rsidR="00000000" w:rsidDel="00000000" w:rsidP="00000000" w:rsidRDefault="00000000" w:rsidRPr="00000000" w14:paraId="0000027E">
            <w:pPr>
              <w:jc w:val="center"/>
              <w:rPr>
                <w:sz w:val="18"/>
                <w:szCs w:val="18"/>
                <w:highlight w:val="white"/>
              </w:rPr>
            </w:pPr>
            <w:hyperlink r:id="rId28">
              <w:r w:rsidDel="00000000" w:rsidR="00000000" w:rsidRPr="00000000">
                <w:rPr>
                  <w:color w:val="1155cc"/>
                  <w:sz w:val="18"/>
                  <w:szCs w:val="18"/>
                  <w:highlight w:val="white"/>
                  <w:u w:val="single"/>
                  <w:rtl w:val="0"/>
                </w:rPr>
                <w:t xml:space="preserve">https://www.instagram.com/p/CsI7Wk6ogic/?utm_source=ig_web_copy_link&amp;igshid=MzRlODBiNWFlZA==</w:t>
              </w:r>
            </w:hyperlink>
            <w:r w:rsidDel="00000000" w:rsidR="00000000" w:rsidRPr="00000000">
              <w:rPr>
                <w:rtl w:val="0"/>
              </w:rPr>
            </w:r>
          </w:p>
          <w:p w:rsidR="00000000" w:rsidDel="00000000" w:rsidP="00000000" w:rsidRDefault="00000000" w:rsidRPr="00000000" w14:paraId="0000027F">
            <w:pPr>
              <w:jc w:val="center"/>
              <w:rPr>
                <w:sz w:val="18"/>
                <w:szCs w:val="18"/>
                <w:highlight w:val="white"/>
              </w:rPr>
            </w:pPr>
            <w:r w:rsidDel="00000000" w:rsidR="00000000" w:rsidRPr="00000000">
              <w:rPr>
                <w:rtl w:val="0"/>
              </w:rPr>
            </w:r>
          </w:p>
          <w:p w:rsidR="00000000" w:rsidDel="00000000" w:rsidP="00000000" w:rsidRDefault="00000000" w:rsidRPr="00000000" w14:paraId="00000280">
            <w:pPr>
              <w:jc w:val="center"/>
              <w:rPr>
                <w:sz w:val="18"/>
                <w:szCs w:val="18"/>
                <w:highlight w:val="white"/>
              </w:rPr>
            </w:pPr>
            <w:hyperlink r:id="rId29">
              <w:r w:rsidDel="00000000" w:rsidR="00000000" w:rsidRPr="00000000">
                <w:rPr>
                  <w:color w:val="1155cc"/>
                  <w:sz w:val="18"/>
                  <w:szCs w:val="18"/>
                  <w:highlight w:val="white"/>
                  <w:u w:val="single"/>
                  <w:rtl w:val="0"/>
                </w:rPr>
                <w:t xml:space="preserve">https://www.instagram.com/reel/CuJ8LxEo9mN/?utm_source=ig_web_copy_link&amp;igshid=MzRlODBiNWFlZA==</w:t>
              </w:r>
            </w:hyperlink>
            <w:r w:rsidDel="00000000" w:rsidR="00000000" w:rsidRPr="00000000">
              <w:rPr>
                <w:rtl w:val="0"/>
              </w:rPr>
            </w:r>
          </w:p>
          <w:p w:rsidR="00000000" w:rsidDel="00000000" w:rsidP="00000000" w:rsidRDefault="00000000" w:rsidRPr="00000000" w14:paraId="00000281">
            <w:pPr>
              <w:jc w:val="center"/>
              <w:rPr>
                <w:sz w:val="18"/>
                <w:szCs w:val="18"/>
                <w:highlight w:val="white"/>
              </w:rPr>
            </w:pPr>
            <w:r w:rsidDel="00000000" w:rsidR="00000000" w:rsidRPr="00000000">
              <w:rPr>
                <w:rtl w:val="0"/>
              </w:rPr>
            </w:r>
          </w:p>
          <w:p w:rsidR="00000000" w:rsidDel="00000000" w:rsidP="00000000" w:rsidRDefault="00000000" w:rsidRPr="00000000" w14:paraId="00000282">
            <w:pPr>
              <w:jc w:val="center"/>
              <w:rPr>
                <w:sz w:val="18"/>
                <w:szCs w:val="18"/>
                <w:highlight w:val="white"/>
              </w:rPr>
            </w:pPr>
            <w:hyperlink r:id="rId30">
              <w:r w:rsidDel="00000000" w:rsidR="00000000" w:rsidRPr="00000000">
                <w:rPr>
                  <w:color w:val="1155cc"/>
                  <w:sz w:val="18"/>
                  <w:szCs w:val="18"/>
                  <w:highlight w:val="white"/>
                  <w:u w:val="single"/>
                  <w:rtl w:val="0"/>
                </w:rPr>
                <w:t xml:space="preserve">https://www.instagram.com/p/Cpw7WL0oZWr/?utm_source=ig_web_copy_link&amp;igshid=MzRlODBiNWFlZA==</w:t>
              </w:r>
            </w:hyperlink>
            <w:r w:rsidDel="00000000" w:rsidR="00000000" w:rsidRPr="00000000">
              <w:rPr>
                <w:rtl w:val="0"/>
              </w:rPr>
            </w:r>
          </w:p>
          <w:p w:rsidR="00000000" w:rsidDel="00000000" w:rsidP="00000000" w:rsidRDefault="00000000" w:rsidRPr="00000000" w14:paraId="00000283">
            <w:pPr>
              <w:jc w:val="center"/>
              <w:rPr>
                <w:sz w:val="18"/>
                <w:szCs w:val="18"/>
                <w:highlight w:val="white"/>
              </w:rPr>
            </w:pPr>
            <w:r w:rsidDel="00000000" w:rsidR="00000000" w:rsidRPr="00000000">
              <w:rPr>
                <w:rtl w:val="0"/>
              </w:rPr>
            </w:r>
          </w:p>
          <w:p w:rsidR="00000000" w:rsidDel="00000000" w:rsidP="00000000" w:rsidRDefault="00000000" w:rsidRPr="00000000" w14:paraId="00000284">
            <w:pPr>
              <w:jc w:val="center"/>
              <w:rPr>
                <w:sz w:val="18"/>
                <w:szCs w:val="18"/>
                <w:highlight w:val="white"/>
              </w:rPr>
            </w:pPr>
            <w:hyperlink r:id="rId31">
              <w:r w:rsidDel="00000000" w:rsidR="00000000" w:rsidRPr="00000000">
                <w:rPr>
                  <w:color w:val="1155cc"/>
                  <w:sz w:val="18"/>
                  <w:szCs w:val="18"/>
                  <w:highlight w:val="white"/>
                  <w:u w:val="single"/>
                  <w:rtl w:val="0"/>
                </w:rPr>
                <w:t xml:space="preserve">https://www.instagram.com/reel/CrN-R4poSe0/?utm_source=ig_web_copy_link&amp;igshid=MzRlODBiNWFlZA==</w:t>
              </w:r>
            </w:hyperlink>
            <w:r w:rsidDel="00000000" w:rsidR="00000000" w:rsidRPr="00000000">
              <w:rPr>
                <w:rtl w:val="0"/>
              </w:rPr>
            </w:r>
          </w:p>
          <w:p w:rsidR="00000000" w:rsidDel="00000000" w:rsidP="00000000" w:rsidRDefault="00000000" w:rsidRPr="00000000" w14:paraId="00000285">
            <w:pPr>
              <w:jc w:val="center"/>
              <w:rPr>
                <w:sz w:val="18"/>
                <w:szCs w:val="18"/>
                <w:highlight w:val="white"/>
              </w:rPr>
            </w:pPr>
            <w:r w:rsidDel="00000000" w:rsidR="00000000" w:rsidRPr="00000000">
              <w:rPr>
                <w:sz w:val="18"/>
                <w:szCs w:val="18"/>
                <w:highlight w:val="white"/>
                <w:rtl w:val="0"/>
              </w:rPr>
              <w:t xml:space="preserve">On the instogram page (ektu.kz) of the university during the whole summer period the information about enrolment in Master's programmes was provided</w:t>
            </w:r>
          </w:p>
        </w:tc>
      </w:tr>
      <w:tr>
        <w:trPr>
          <w:cantSplit w:val="0"/>
          <w:tblHeader w:val="0"/>
        </w:trPr>
        <w:tc>
          <w:tcPr/>
          <w:p w:rsidR="00000000" w:rsidDel="00000000" w:rsidP="00000000" w:rsidRDefault="00000000" w:rsidRPr="00000000" w14:paraId="00000286">
            <w:pPr>
              <w:jc w:val="both"/>
              <w:rPr>
                <w:sz w:val="18"/>
                <w:szCs w:val="18"/>
              </w:rPr>
            </w:pPr>
            <w:r w:rsidDel="00000000" w:rsidR="00000000" w:rsidRPr="00000000">
              <w:rPr>
                <w:sz w:val="18"/>
                <w:szCs w:val="18"/>
                <w:rtl w:val="0"/>
              </w:rPr>
              <w:t xml:space="preserve">Availability of a database of enterprises and employers in the region</w:t>
            </w:r>
          </w:p>
        </w:tc>
        <w:tc>
          <w:tcPr>
            <w:gridSpan w:val="2"/>
          </w:tcPr>
          <w:p w:rsidR="00000000" w:rsidDel="00000000" w:rsidP="00000000" w:rsidRDefault="00000000" w:rsidRPr="00000000" w14:paraId="00000287">
            <w:pPr>
              <w:rPr>
                <w:sz w:val="18"/>
                <w:szCs w:val="18"/>
              </w:rPr>
            </w:pPr>
            <w:r w:rsidDel="00000000" w:rsidR="00000000" w:rsidRPr="00000000">
              <w:rPr>
                <w:sz w:val="18"/>
                <w:szCs w:val="18"/>
                <w:rtl w:val="0"/>
              </w:rPr>
              <w:t xml:space="preserve">Events are organised in accordance with the university's career guidance plan</w:t>
            </w:r>
          </w:p>
          <w:p w:rsidR="00000000" w:rsidDel="00000000" w:rsidP="00000000" w:rsidRDefault="00000000" w:rsidRPr="00000000" w14:paraId="00000288">
            <w:pPr>
              <w:rPr>
                <w:sz w:val="18"/>
                <w:szCs w:val="18"/>
              </w:rPr>
            </w:pPr>
            <w:r w:rsidDel="00000000" w:rsidR="00000000" w:rsidRPr="00000000">
              <w:rPr>
                <w:sz w:val="18"/>
                <w:szCs w:val="18"/>
                <w:rtl w:val="0"/>
              </w:rPr>
              <w:t xml:space="preserve">Coverage of more than 200 students  </w:t>
            </w:r>
          </w:p>
        </w:tc>
        <w:tc>
          <w:tcPr/>
          <w:p w:rsidR="00000000" w:rsidDel="00000000" w:rsidP="00000000" w:rsidRDefault="00000000" w:rsidRPr="00000000" w14:paraId="0000028A">
            <w:pPr>
              <w:rPr>
                <w:sz w:val="18"/>
                <w:szCs w:val="18"/>
              </w:rPr>
            </w:pPr>
            <w:r w:rsidDel="00000000" w:rsidR="00000000" w:rsidRPr="00000000">
              <w:rPr>
                <w:sz w:val="18"/>
                <w:szCs w:val="18"/>
                <w:rtl w:val="0"/>
              </w:rPr>
              <w:t xml:space="preserve">the university has a dedicated career centre </w:t>
            </w:r>
          </w:p>
          <w:p w:rsidR="00000000" w:rsidDel="00000000" w:rsidP="00000000" w:rsidRDefault="00000000" w:rsidRPr="00000000" w14:paraId="0000028B">
            <w:pPr>
              <w:rPr>
                <w:sz w:val="18"/>
                <w:szCs w:val="18"/>
              </w:rPr>
            </w:pPr>
            <w:hyperlink r:id="rId32">
              <w:r w:rsidDel="00000000" w:rsidR="00000000" w:rsidRPr="00000000">
                <w:rPr>
                  <w:color w:val="1155cc"/>
                  <w:sz w:val="18"/>
                  <w:szCs w:val="18"/>
                  <w:u w:val="single"/>
                  <w:rtl w:val="0"/>
                </w:rPr>
                <w:t xml:space="preserve">https://www.ektu.kz/education/employers.aspx</w:t>
              </w:r>
            </w:hyperlink>
            <w:r w:rsidDel="00000000" w:rsidR="00000000" w:rsidRPr="00000000">
              <w:rPr>
                <w:sz w:val="18"/>
                <w:szCs w:val="18"/>
                <w:rtl w:val="0"/>
              </w:rPr>
              <w:t xml:space="preserve"> </w:t>
            </w:r>
          </w:p>
        </w:tc>
        <w:tc>
          <w:tcPr/>
          <w:p w:rsidR="00000000" w:rsidDel="00000000" w:rsidP="00000000" w:rsidRDefault="00000000" w:rsidRPr="00000000" w14:paraId="0000028C">
            <w:pPr>
              <w:jc w:val="center"/>
              <w:rPr>
                <w:sz w:val="18"/>
                <w:szCs w:val="18"/>
              </w:rPr>
            </w:pPr>
            <w:hyperlink r:id="rId33">
              <w:r w:rsidDel="00000000" w:rsidR="00000000" w:rsidRPr="00000000">
                <w:rPr>
                  <w:color w:val="1155cc"/>
                  <w:sz w:val="18"/>
                  <w:szCs w:val="18"/>
                  <w:u w:val="single"/>
                  <w:rtl w:val="0"/>
                </w:rPr>
                <w:t xml:space="preserve">https://www.ektu.kz/partner.aspx</w:t>
              </w:r>
            </w:hyperlink>
            <w:r w:rsidDel="00000000" w:rsidR="00000000" w:rsidRPr="00000000">
              <w:rPr>
                <w:rtl w:val="0"/>
              </w:rPr>
            </w:r>
          </w:p>
        </w:tc>
      </w:tr>
      <w:tr>
        <w:trPr>
          <w:cantSplit w:val="0"/>
          <w:tblHeader w:val="0"/>
        </w:trPr>
        <w:tc>
          <w:tcPr/>
          <w:p w:rsidR="00000000" w:rsidDel="00000000" w:rsidP="00000000" w:rsidRDefault="00000000" w:rsidRPr="00000000" w14:paraId="0000028D">
            <w:pPr>
              <w:jc w:val="both"/>
              <w:rPr>
                <w:sz w:val="18"/>
                <w:szCs w:val="18"/>
              </w:rPr>
            </w:pPr>
            <w:r w:rsidDel="00000000" w:rsidR="00000000" w:rsidRPr="00000000">
              <w:rPr>
                <w:sz w:val="18"/>
                <w:szCs w:val="18"/>
                <w:rtl w:val="0"/>
              </w:rPr>
              <w:t xml:space="preserve">Constant contact with graduate students of your university and specialized universities in the region</w:t>
            </w:r>
          </w:p>
        </w:tc>
        <w:tc>
          <w:tcPr>
            <w:gridSpan w:val="2"/>
          </w:tcPr>
          <w:p w:rsidR="00000000" w:rsidDel="00000000" w:rsidP="00000000" w:rsidRDefault="00000000" w:rsidRPr="00000000" w14:paraId="0000028E">
            <w:pPr>
              <w:rPr>
                <w:sz w:val="18"/>
                <w:szCs w:val="18"/>
              </w:rPr>
            </w:pPr>
            <w:r w:rsidDel="00000000" w:rsidR="00000000" w:rsidRPr="00000000">
              <w:rPr>
                <w:sz w:val="18"/>
                <w:szCs w:val="18"/>
                <w:rtl w:val="0"/>
              </w:rPr>
              <w:t xml:space="preserve">Each educational programme has its own academic patrons </w:t>
            </w:r>
          </w:p>
        </w:tc>
        <w:tc>
          <w:tcPr/>
          <w:p w:rsidR="00000000" w:rsidDel="00000000" w:rsidP="00000000" w:rsidRDefault="00000000" w:rsidRPr="00000000" w14:paraId="00000290">
            <w:pPr>
              <w:rPr>
                <w:sz w:val="18"/>
                <w:szCs w:val="18"/>
              </w:rPr>
            </w:pPr>
            <w:hyperlink r:id="rId34">
              <w:r w:rsidDel="00000000" w:rsidR="00000000" w:rsidRPr="00000000">
                <w:rPr>
                  <w:color w:val="1155cc"/>
                  <w:sz w:val="18"/>
                  <w:szCs w:val="18"/>
                  <w:u w:val="single"/>
                  <w:rtl w:val="0"/>
                </w:rPr>
                <w:t xml:space="preserve">https://www.ektu.kz/divisions/centerintedprograms/educ_activity/educ_programs.aspx?lang=en</w:t>
              </w:r>
            </w:hyperlink>
            <w:r w:rsidDel="00000000" w:rsidR="00000000" w:rsidRPr="00000000">
              <w:rPr>
                <w:sz w:val="18"/>
                <w:szCs w:val="18"/>
                <w:rtl w:val="0"/>
              </w:rPr>
              <w:t xml:space="preserve"> </w:t>
            </w:r>
          </w:p>
        </w:tc>
        <w:tc>
          <w:tcPr/>
          <w:p w:rsidR="00000000" w:rsidDel="00000000" w:rsidP="00000000" w:rsidRDefault="00000000" w:rsidRPr="00000000" w14:paraId="00000291">
            <w:pPr>
              <w:jc w:val="center"/>
              <w:rPr>
                <w:sz w:val="18"/>
                <w:szCs w:val="18"/>
              </w:rPr>
            </w:pPr>
            <w:hyperlink r:id="rId35">
              <w:r w:rsidDel="00000000" w:rsidR="00000000" w:rsidRPr="00000000">
                <w:rPr>
                  <w:color w:val="1155cc"/>
                  <w:sz w:val="18"/>
                  <w:szCs w:val="18"/>
                  <w:u w:val="single"/>
                  <w:rtl w:val="0"/>
                </w:rPr>
                <w:t xml:space="preserve">https://www.ektu.kz/divisions/centerintedprograms/educ_activity/educ_programs.aspx?lang=en</w:t>
              </w:r>
            </w:hyperlink>
            <w:r w:rsidDel="00000000" w:rsidR="00000000" w:rsidRPr="00000000">
              <w:rPr>
                <w:rtl w:val="0"/>
              </w:rPr>
            </w:r>
          </w:p>
        </w:tc>
      </w:tr>
      <w:tr>
        <w:trPr>
          <w:cantSplit w:val="0"/>
          <w:tblHeader w:val="0"/>
        </w:trPr>
        <w:tc>
          <w:tcPr/>
          <w:p w:rsidR="00000000" w:rsidDel="00000000" w:rsidP="00000000" w:rsidRDefault="00000000" w:rsidRPr="00000000" w14:paraId="00000292">
            <w:pPr>
              <w:jc w:val="both"/>
              <w:rPr>
                <w:sz w:val="18"/>
                <w:szCs w:val="18"/>
              </w:rPr>
            </w:pPr>
            <w:r w:rsidDel="00000000" w:rsidR="00000000" w:rsidRPr="00000000">
              <w:rPr>
                <w:sz w:val="18"/>
                <w:szCs w:val="18"/>
                <w:rtl w:val="0"/>
              </w:rPr>
              <w:t xml:space="preserve">Having your own page on social networks</w:t>
            </w:r>
          </w:p>
        </w:tc>
        <w:tc>
          <w:tcPr>
            <w:gridSpan w:val="2"/>
          </w:tcPr>
          <w:p w:rsidR="00000000" w:rsidDel="00000000" w:rsidP="00000000" w:rsidRDefault="00000000" w:rsidRPr="00000000" w14:paraId="00000293">
            <w:pPr>
              <w:rPr>
                <w:sz w:val="18"/>
                <w:szCs w:val="18"/>
              </w:rPr>
            </w:pPr>
            <w:r w:rsidDel="00000000" w:rsidR="00000000" w:rsidRPr="00000000">
              <w:rPr>
                <w:sz w:val="18"/>
                <w:szCs w:val="18"/>
                <w:rtl w:val="0"/>
              </w:rPr>
              <w:t xml:space="preserve">university departments have their own pages  </w:t>
            </w:r>
          </w:p>
        </w:tc>
        <w:tc>
          <w:tcPr/>
          <w:p w:rsidR="00000000" w:rsidDel="00000000" w:rsidP="00000000" w:rsidRDefault="00000000" w:rsidRPr="00000000" w14:paraId="00000295">
            <w:pPr>
              <w:rPr>
                <w:sz w:val="18"/>
                <w:szCs w:val="18"/>
              </w:rPr>
            </w:pPr>
            <w:r w:rsidDel="00000000" w:rsidR="00000000" w:rsidRPr="00000000">
              <w:rPr>
                <w:sz w:val="18"/>
                <w:szCs w:val="18"/>
                <w:rtl w:val="0"/>
              </w:rPr>
              <w:t xml:space="preserve">official instagram page: </w:t>
            </w:r>
            <w:hyperlink r:id="rId36">
              <w:r w:rsidDel="00000000" w:rsidR="00000000" w:rsidRPr="00000000">
                <w:rPr>
                  <w:sz w:val="18"/>
                  <w:szCs w:val="18"/>
                  <w:rtl w:val="0"/>
                </w:rPr>
                <w:t xml:space="preserve">ektu.kz </w:t>
              </w:r>
            </w:hyperlink>
            <w:r w:rsidDel="00000000" w:rsidR="00000000" w:rsidRPr="00000000">
              <w:rPr>
                <w:rtl w:val="0"/>
              </w:rPr>
            </w:r>
          </w:p>
          <w:p w:rsidR="00000000" w:rsidDel="00000000" w:rsidP="00000000" w:rsidRDefault="00000000" w:rsidRPr="00000000" w14:paraId="00000296">
            <w:pPr>
              <w:rPr>
                <w:sz w:val="18"/>
                <w:szCs w:val="18"/>
              </w:rPr>
            </w:pPr>
            <w:r w:rsidDel="00000000" w:rsidR="00000000" w:rsidRPr="00000000">
              <w:fldChar w:fldCharType="begin"/>
              <w:instrText xml:space="preserve"> HYPERLINK "https://www.instagram.com/ektu.kz/#" </w:instrText>
              <w:fldChar w:fldCharType="separate"/>
            </w:r>
            <w:r w:rsidDel="00000000" w:rsidR="00000000" w:rsidRPr="00000000">
              <w:rPr>
                <w:rtl w:val="0"/>
              </w:rPr>
            </w:r>
          </w:p>
          <w:p w:rsidR="00000000" w:rsidDel="00000000" w:rsidP="00000000" w:rsidRDefault="00000000" w:rsidRPr="00000000" w14:paraId="00000297">
            <w:pPr>
              <w:rPr>
                <w:sz w:val="18"/>
                <w:szCs w:val="18"/>
              </w:rPr>
            </w:pPr>
            <w:r w:rsidDel="00000000" w:rsidR="00000000" w:rsidRPr="00000000">
              <w:fldChar w:fldCharType="end"/>
            </w:r>
            <w:r w:rsidDel="00000000" w:rsidR="00000000" w:rsidRPr="00000000">
              <w:rPr>
                <w:sz w:val="18"/>
                <w:szCs w:val="18"/>
                <w:rtl w:val="0"/>
              </w:rPr>
              <w:t xml:space="preserve"> as well as the university is represented in: </w:t>
            </w:r>
          </w:p>
          <w:p w:rsidR="00000000" w:rsidDel="00000000" w:rsidP="00000000" w:rsidRDefault="00000000" w:rsidRPr="00000000" w14:paraId="00000298">
            <w:pPr>
              <w:rPr>
                <w:sz w:val="18"/>
                <w:szCs w:val="18"/>
              </w:rPr>
            </w:pPr>
            <w:r w:rsidDel="00000000" w:rsidR="00000000" w:rsidRPr="00000000">
              <w:rPr>
                <w:sz w:val="18"/>
                <w:szCs w:val="18"/>
                <w:rtl w:val="0"/>
              </w:rPr>
              <w:t xml:space="preserve">twitter, facebook, youtube and telegram    </w:t>
            </w:r>
          </w:p>
          <w:p w:rsidR="00000000" w:rsidDel="00000000" w:rsidP="00000000" w:rsidRDefault="00000000" w:rsidRPr="00000000" w14:paraId="00000299">
            <w:pPr>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9A">
            <w:pPr>
              <w:jc w:val="center"/>
              <w:rPr>
                <w:sz w:val="18"/>
                <w:szCs w:val="18"/>
              </w:rPr>
            </w:pPr>
            <w:r w:rsidDel="00000000" w:rsidR="00000000" w:rsidRPr="00000000">
              <w:rPr>
                <w:sz w:val="18"/>
                <w:szCs w:val="18"/>
                <w:rtl w:val="0"/>
              </w:rPr>
              <w:t xml:space="preserve">instogram pages of EKTU faculties:</w:t>
            </w:r>
          </w:p>
          <w:p w:rsidR="00000000" w:rsidDel="00000000" w:rsidP="00000000" w:rsidRDefault="00000000" w:rsidRPr="00000000" w14:paraId="0000029B">
            <w:pPr>
              <w:jc w:val="center"/>
              <w:rPr>
                <w:sz w:val="18"/>
                <w:szCs w:val="18"/>
              </w:rPr>
            </w:pPr>
            <w:r w:rsidDel="00000000" w:rsidR="00000000" w:rsidRPr="00000000">
              <w:rPr>
                <w:rtl w:val="0"/>
              </w:rPr>
            </w:r>
          </w:p>
          <w:p w:rsidR="00000000" w:rsidDel="00000000" w:rsidP="00000000" w:rsidRDefault="00000000" w:rsidRPr="00000000" w14:paraId="0000029C">
            <w:pPr>
              <w:jc w:val="center"/>
              <w:rPr>
                <w:sz w:val="18"/>
                <w:szCs w:val="18"/>
              </w:rPr>
            </w:pPr>
            <w:r w:rsidDel="00000000" w:rsidR="00000000" w:rsidRPr="00000000">
              <w:rPr>
                <w:sz w:val="18"/>
                <w:szCs w:val="18"/>
                <w:rtl w:val="0"/>
              </w:rPr>
              <w:t xml:space="preserve">ektu.sbe</w:t>
            </w:r>
          </w:p>
          <w:p w:rsidR="00000000" w:rsidDel="00000000" w:rsidP="00000000" w:rsidRDefault="00000000" w:rsidRPr="00000000" w14:paraId="0000029D">
            <w:pPr>
              <w:jc w:val="center"/>
              <w:rPr>
                <w:sz w:val="18"/>
                <w:szCs w:val="18"/>
              </w:rPr>
            </w:pPr>
            <w:r w:rsidDel="00000000" w:rsidR="00000000" w:rsidRPr="00000000">
              <w:rPr>
                <w:sz w:val="18"/>
                <w:szCs w:val="18"/>
                <w:rtl w:val="0"/>
              </w:rPr>
              <w:t xml:space="preserve">ektu.askerikafedra</w:t>
            </w:r>
          </w:p>
          <w:p w:rsidR="00000000" w:rsidDel="00000000" w:rsidP="00000000" w:rsidRDefault="00000000" w:rsidRPr="00000000" w14:paraId="0000029E">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before="0" w:lineRule="auto"/>
              <w:jc w:val="center"/>
              <w:rPr>
                <w:rFonts w:ascii="Calibri" w:cs="Calibri" w:eastAsia="Calibri" w:hAnsi="Calibri"/>
                <w:b w:val="0"/>
                <w:sz w:val="18"/>
                <w:szCs w:val="18"/>
              </w:rPr>
            </w:pPr>
            <w:bookmarkStart w:colFirst="0" w:colLast="0" w:name="_heading=h.8dtsyx6sqgu4" w:id="4"/>
            <w:bookmarkEnd w:id="4"/>
            <w:r w:rsidDel="00000000" w:rsidR="00000000" w:rsidRPr="00000000">
              <w:fldChar w:fldCharType="begin"/>
              <w:instrText xml:space="preserve"> HYPERLINK "https://www.instagram.com/ektu.sme/?igshid=YmMyMTA2M2Y%3D#" </w:instrText>
              <w:fldChar w:fldCharType="separate"/>
            </w:r>
            <w:r w:rsidDel="00000000" w:rsidR="00000000" w:rsidRPr="00000000">
              <w:rPr>
                <w:rFonts w:ascii="Calibri" w:cs="Calibri" w:eastAsia="Calibri" w:hAnsi="Calibri"/>
                <w:b w:val="0"/>
                <w:sz w:val="18"/>
                <w:szCs w:val="18"/>
                <w:rtl w:val="0"/>
              </w:rPr>
              <w:t xml:space="preserve">ektu.sme</w:t>
            </w:r>
          </w:p>
          <w:p w:rsidR="00000000" w:rsidDel="00000000" w:rsidP="00000000" w:rsidRDefault="00000000" w:rsidRPr="00000000" w14:paraId="0000029F">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before="0" w:lineRule="auto"/>
              <w:jc w:val="center"/>
              <w:rPr>
                <w:rFonts w:ascii="Calibri" w:cs="Calibri" w:eastAsia="Calibri" w:hAnsi="Calibri"/>
                <w:sz w:val="18"/>
                <w:szCs w:val="18"/>
              </w:rPr>
            </w:pPr>
            <w:bookmarkStart w:colFirst="0" w:colLast="0" w:name="_heading=h.4r9lkr6qhwd" w:id="5"/>
            <w:bookmarkEnd w:id="5"/>
            <w:r w:rsidDel="00000000" w:rsidR="00000000" w:rsidRPr="00000000">
              <w:fldChar w:fldCharType="end"/>
            </w:r>
            <w:hyperlink r:id="rId37">
              <w:r w:rsidDel="00000000" w:rsidR="00000000" w:rsidRPr="00000000">
                <w:rPr>
                  <w:rFonts w:ascii="Calibri" w:cs="Calibri" w:eastAsia="Calibri" w:hAnsi="Calibri"/>
                  <w:b w:val="0"/>
                  <w:sz w:val="18"/>
                  <w:szCs w:val="18"/>
                  <w:rtl w:val="0"/>
                </w:rPr>
                <w:t xml:space="preserve">ektu.sac</w:t>
              </w:r>
            </w:hyperlink>
            <w:r w:rsidDel="00000000" w:rsidR="00000000" w:rsidRPr="00000000">
              <w:rPr>
                <w:rtl w:val="0"/>
              </w:rPr>
            </w:r>
          </w:p>
        </w:tc>
      </w:tr>
      <w:tr>
        <w:trPr>
          <w:cantSplit w:val="0"/>
          <w:tblHeader w:val="0"/>
        </w:trPr>
        <w:tc>
          <w:tcPr/>
          <w:p w:rsidR="00000000" w:rsidDel="00000000" w:rsidP="00000000" w:rsidRDefault="00000000" w:rsidRPr="00000000" w14:paraId="000002A0">
            <w:pPr>
              <w:jc w:val="both"/>
              <w:rPr>
                <w:sz w:val="18"/>
                <w:szCs w:val="18"/>
              </w:rPr>
            </w:pPr>
            <w:r w:rsidDel="00000000" w:rsidR="00000000" w:rsidRPr="00000000">
              <w:rPr>
                <w:sz w:val="18"/>
                <w:szCs w:val="18"/>
                <w:rtl w:val="0"/>
              </w:rPr>
              <w:t xml:space="preserve">Analysis and provision of information to students about the state and trends of the labor market, about the requirements for a job applicant, the formation of a database of vacancies offered by employers</w:t>
            </w:r>
          </w:p>
        </w:tc>
        <w:tc>
          <w:tcPr>
            <w:gridSpan w:val="2"/>
          </w:tcPr>
          <w:p w:rsidR="00000000" w:rsidDel="00000000" w:rsidP="00000000" w:rsidRDefault="00000000" w:rsidRPr="00000000" w14:paraId="000002A1">
            <w:pPr>
              <w:rPr>
                <w:sz w:val="18"/>
                <w:szCs w:val="18"/>
              </w:rPr>
            </w:pPr>
            <w:r w:rsidDel="00000000" w:rsidR="00000000" w:rsidRPr="00000000">
              <w:rPr>
                <w:sz w:val="18"/>
                <w:szCs w:val="18"/>
                <w:rtl w:val="0"/>
              </w:rPr>
              <w:t xml:space="preserve">2 times a year the university organises a job fair where major employers of the region are invited to participate. </w:t>
            </w:r>
          </w:p>
        </w:tc>
        <w:tc>
          <w:tcPr/>
          <w:p w:rsidR="00000000" w:rsidDel="00000000" w:rsidP="00000000" w:rsidRDefault="00000000" w:rsidRPr="00000000" w14:paraId="000002A3">
            <w:pPr>
              <w:rPr>
                <w:sz w:val="18"/>
                <w:szCs w:val="18"/>
              </w:rPr>
            </w:pPr>
            <w:r w:rsidDel="00000000" w:rsidR="00000000" w:rsidRPr="00000000">
              <w:rPr>
                <w:sz w:val="18"/>
                <w:szCs w:val="18"/>
                <w:rtl w:val="0"/>
              </w:rPr>
              <w:t xml:space="preserve">coverage:</w:t>
            </w:r>
          </w:p>
          <w:p w:rsidR="00000000" w:rsidDel="00000000" w:rsidP="00000000" w:rsidRDefault="00000000" w:rsidRPr="00000000" w14:paraId="000002A4">
            <w:pPr>
              <w:rPr>
                <w:sz w:val="18"/>
                <w:szCs w:val="18"/>
              </w:rPr>
            </w:pPr>
            <w:r w:rsidDel="00000000" w:rsidR="00000000" w:rsidRPr="00000000">
              <w:rPr>
                <w:sz w:val="18"/>
                <w:szCs w:val="18"/>
                <w:rtl w:val="0"/>
              </w:rPr>
              <w:t xml:space="preserve">More than 100 companies </w:t>
            </w:r>
          </w:p>
          <w:p w:rsidR="00000000" w:rsidDel="00000000" w:rsidP="00000000" w:rsidRDefault="00000000" w:rsidRPr="00000000" w14:paraId="000002A5">
            <w:pPr>
              <w:rPr>
                <w:sz w:val="18"/>
                <w:szCs w:val="18"/>
              </w:rPr>
            </w:pPr>
            <w:r w:rsidDel="00000000" w:rsidR="00000000" w:rsidRPr="00000000">
              <w:rPr>
                <w:sz w:val="18"/>
                <w:szCs w:val="18"/>
                <w:rtl w:val="0"/>
              </w:rPr>
              <w:t xml:space="preserve">about 1500 students </w:t>
            </w:r>
          </w:p>
          <w:p w:rsidR="00000000" w:rsidDel="00000000" w:rsidP="00000000" w:rsidRDefault="00000000" w:rsidRPr="00000000" w14:paraId="000002A6">
            <w:pPr>
              <w:rPr>
                <w:sz w:val="18"/>
                <w:szCs w:val="18"/>
              </w:rPr>
            </w:pPr>
            <w:r w:rsidDel="00000000" w:rsidR="00000000" w:rsidRPr="00000000">
              <w:rPr>
                <w:rtl w:val="0"/>
              </w:rPr>
            </w:r>
          </w:p>
        </w:tc>
        <w:tc>
          <w:tcPr/>
          <w:p w:rsidR="00000000" w:rsidDel="00000000" w:rsidP="00000000" w:rsidRDefault="00000000" w:rsidRPr="00000000" w14:paraId="000002A7">
            <w:pPr>
              <w:jc w:val="center"/>
              <w:rPr>
                <w:sz w:val="18"/>
                <w:szCs w:val="18"/>
              </w:rPr>
            </w:pPr>
            <w:hyperlink r:id="rId38">
              <w:r w:rsidDel="00000000" w:rsidR="00000000" w:rsidRPr="00000000">
                <w:rPr>
                  <w:color w:val="1155cc"/>
                  <w:sz w:val="18"/>
                  <w:szCs w:val="18"/>
                  <w:u w:val="single"/>
                  <w:rtl w:val="0"/>
                </w:rPr>
                <w:t xml:space="preserve">https://www.ektu.kz/employment.aspx</w:t>
              </w:r>
            </w:hyperlink>
            <w:r w:rsidDel="00000000" w:rsidR="00000000" w:rsidRPr="00000000">
              <w:rPr>
                <w:rtl w:val="0"/>
              </w:rPr>
            </w:r>
          </w:p>
        </w:tc>
      </w:tr>
      <w:tr>
        <w:trPr>
          <w:cantSplit w:val="0"/>
          <w:tblHeader w:val="0"/>
        </w:trPr>
        <w:tc>
          <w:tcPr/>
          <w:p w:rsidR="00000000" w:rsidDel="00000000" w:rsidP="00000000" w:rsidRDefault="00000000" w:rsidRPr="00000000" w14:paraId="000002A8">
            <w:pPr>
              <w:jc w:val="both"/>
              <w:rPr>
                <w:sz w:val="18"/>
                <w:szCs w:val="18"/>
              </w:rPr>
            </w:pPr>
            <w:r w:rsidDel="00000000" w:rsidR="00000000" w:rsidRPr="00000000">
              <w:rPr>
                <w:sz w:val="18"/>
                <w:szCs w:val="18"/>
                <w:rtl w:val="0"/>
              </w:rPr>
              <w:t xml:space="preserve">Interaction with the employment center of the region</w:t>
            </w:r>
          </w:p>
        </w:tc>
        <w:tc>
          <w:tcPr>
            <w:gridSpan w:val="2"/>
          </w:tcPr>
          <w:p w:rsidR="00000000" w:rsidDel="00000000" w:rsidP="00000000" w:rsidRDefault="00000000" w:rsidRPr="00000000" w14:paraId="000002A9">
            <w:pPr>
              <w:rPr>
                <w:sz w:val="18"/>
                <w:szCs w:val="18"/>
              </w:rPr>
            </w:pPr>
            <w:r w:rsidDel="00000000" w:rsidR="00000000" w:rsidRPr="00000000">
              <w:rPr>
                <w:sz w:val="18"/>
                <w:szCs w:val="18"/>
                <w:rtl w:val="0"/>
              </w:rPr>
              <w:t xml:space="preserve">This work is carried out on an ongoing basis. The Career Centre has contacts with the HR departments of the main employers in the region </w:t>
            </w:r>
          </w:p>
        </w:tc>
        <w:tc>
          <w:tcPr/>
          <w:p w:rsidR="00000000" w:rsidDel="00000000" w:rsidP="00000000" w:rsidRDefault="00000000" w:rsidRPr="00000000" w14:paraId="000002AB">
            <w:pPr>
              <w:rPr>
                <w:sz w:val="18"/>
                <w:szCs w:val="18"/>
              </w:rPr>
            </w:pPr>
            <w:r w:rsidDel="00000000" w:rsidR="00000000" w:rsidRPr="00000000">
              <w:rPr>
                <w:sz w:val="18"/>
                <w:szCs w:val="18"/>
                <w:rtl w:val="0"/>
              </w:rPr>
              <w:t xml:space="preserve">employment of graduates 94% </w:t>
            </w:r>
          </w:p>
        </w:tc>
        <w:tc>
          <w:tcPr/>
          <w:p w:rsidR="00000000" w:rsidDel="00000000" w:rsidP="00000000" w:rsidRDefault="00000000" w:rsidRPr="00000000" w14:paraId="000002AC">
            <w:pPr>
              <w:jc w:val="center"/>
              <w:rPr>
                <w:sz w:val="18"/>
                <w:szCs w:val="18"/>
              </w:rPr>
            </w:pPr>
            <w:hyperlink r:id="rId39">
              <w:r w:rsidDel="00000000" w:rsidR="00000000" w:rsidRPr="00000000">
                <w:rPr>
                  <w:color w:val="1155cc"/>
                  <w:sz w:val="18"/>
                  <w:szCs w:val="18"/>
                  <w:u w:val="single"/>
                  <w:rtl w:val="0"/>
                </w:rPr>
                <w:t xml:space="preserve">https://www.ektu.kz/employment.aspx</w:t>
              </w:r>
            </w:hyperlink>
            <w:r w:rsidDel="00000000" w:rsidR="00000000" w:rsidRPr="00000000">
              <w:rPr>
                <w:rtl w:val="0"/>
              </w:rPr>
            </w:r>
          </w:p>
        </w:tc>
      </w:tr>
      <w:tr>
        <w:trPr>
          <w:cantSplit w:val="0"/>
          <w:tblHeader w:val="0"/>
        </w:trPr>
        <w:tc>
          <w:tcPr/>
          <w:p w:rsidR="00000000" w:rsidDel="00000000" w:rsidP="00000000" w:rsidRDefault="00000000" w:rsidRPr="00000000" w14:paraId="000002AD">
            <w:pPr>
              <w:jc w:val="both"/>
              <w:rPr>
                <w:sz w:val="18"/>
                <w:szCs w:val="18"/>
              </w:rPr>
            </w:pPr>
            <w:r w:rsidDel="00000000" w:rsidR="00000000" w:rsidRPr="00000000">
              <w:rPr>
                <w:sz w:val="18"/>
                <w:szCs w:val="18"/>
                <w:rtl w:val="0"/>
              </w:rPr>
              <w:t xml:space="preserve">Interaction with local executive bodies on job search and employment of graduates</w:t>
            </w:r>
          </w:p>
        </w:tc>
        <w:tc>
          <w:tcPr>
            <w:gridSpan w:val="2"/>
          </w:tcPr>
          <w:p w:rsidR="00000000" w:rsidDel="00000000" w:rsidP="00000000" w:rsidRDefault="00000000" w:rsidRPr="00000000" w14:paraId="000002AE">
            <w:pPr>
              <w:rPr>
                <w:sz w:val="18"/>
                <w:szCs w:val="18"/>
              </w:rPr>
            </w:pPr>
            <w:r w:rsidDel="00000000" w:rsidR="00000000" w:rsidRPr="00000000">
              <w:rPr>
                <w:sz w:val="18"/>
                <w:szCs w:val="18"/>
                <w:rtl w:val="0"/>
              </w:rPr>
              <w:t xml:space="preserve">the region's administration supports university graduates with regional grants, the condition for which is employment in the region's enterprises.  </w:t>
            </w:r>
          </w:p>
        </w:tc>
        <w:tc>
          <w:tcPr/>
          <w:p w:rsidR="00000000" w:rsidDel="00000000" w:rsidP="00000000" w:rsidRDefault="00000000" w:rsidRPr="00000000" w14:paraId="000002B0">
            <w:pPr>
              <w:rPr>
                <w:sz w:val="18"/>
                <w:szCs w:val="18"/>
              </w:rPr>
            </w:pPr>
            <w:r w:rsidDel="00000000" w:rsidR="00000000" w:rsidRPr="00000000">
              <w:rPr>
                <w:sz w:val="18"/>
                <w:szCs w:val="18"/>
                <w:rtl w:val="0"/>
              </w:rPr>
              <w:t xml:space="preserve">about 100 grants annually in various areas </w:t>
            </w:r>
          </w:p>
        </w:tc>
        <w:tc>
          <w:tcPr/>
          <w:p w:rsidR="00000000" w:rsidDel="00000000" w:rsidP="00000000" w:rsidRDefault="00000000" w:rsidRPr="00000000" w14:paraId="000002B1">
            <w:pPr>
              <w:jc w:val="center"/>
              <w:rPr>
                <w:sz w:val="18"/>
                <w:szCs w:val="18"/>
              </w:rPr>
            </w:pPr>
            <w:hyperlink r:id="rId40">
              <w:r w:rsidDel="00000000" w:rsidR="00000000" w:rsidRPr="00000000">
                <w:rPr>
                  <w:color w:val="1155cc"/>
                  <w:sz w:val="18"/>
                  <w:szCs w:val="18"/>
                  <w:u w:val="single"/>
                  <w:rtl w:val="0"/>
                </w:rPr>
                <w:t xml:space="preserve">https://www.ektu.kz/employment.aspx</w:t>
              </w:r>
            </w:hyperlink>
            <w:r w:rsidDel="00000000" w:rsidR="00000000" w:rsidRPr="00000000">
              <w:rPr>
                <w:rtl w:val="0"/>
              </w:rPr>
            </w:r>
          </w:p>
        </w:tc>
      </w:tr>
      <w:tr>
        <w:trPr>
          <w:cantSplit w:val="0"/>
          <w:tblHeader w:val="0"/>
        </w:trPr>
        <w:tc>
          <w:tcPr/>
          <w:p w:rsidR="00000000" w:rsidDel="00000000" w:rsidP="00000000" w:rsidRDefault="00000000" w:rsidRPr="00000000" w14:paraId="000002B2">
            <w:pPr>
              <w:jc w:val="both"/>
              <w:rPr>
                <w:sz w:val="18"/>
                <w:szCs w:val="18"/>
              </w:rPr>
            </w:pPr>
            <w:r w:rsidDel="00000000" w:rsidR="00000000" w:rsidRPr="00000000">
              <w:rPr>
                <w:sz w:val="18"/>
                <w:szCs w:val="18"/>
                <w:rtl w:val="0"/>
              </w:rPr>
              <w:t xml:space="preserve">Monitoring the needs of market participants in additional training programs</w:t>
            </w:r>
          </w:p>
        </w:tc>
        <w:tc>
          <w:tcPr>
            <w:gridSpan w:val="2"/>
          </w:tcPr>
          <w:p w:rsidR="00000000" w:rsidDel="00000000" w:rsidP="00000000" w:rsidRDefault="00000000" w:rsidRPr="00000000" w14:paraId="000002B3">
            <w:pPr>
              <w:rPr>
                <w:sz w:val="18"/>
                <w:szCs w:val="18"/>
              </w:rPr>
            </w:pPr>
            <w:r w:rsidDel="00000000" w:rsidR="00000000" w:rsidRPr="00000000">
              <w:rPr>
                <w:sz w:val="18"/>
                <w:szCs w:val="18"/>
                <w:rtl w:val="0"/>
              </w:rPr>
              <w:t xml:space="preserve">once a year</w:t>
            </w:r>
          </w:p>
        </w:tc>
        <w:tc>
          <w:tcPr/>
          <w:p w:rsidR="00000000" w:rsidDel="00000000" w:rsidP="00000000" w:rsidRDefault="00000000" w:rsidRPr="00000000" w14:paraId="000002B5">
            <w:pPr>
              <w:rPr>
                <w:sz w:val="18"/>
                <w:szCs w:val="18"/>
              </w:rPr>
            </w:pPr>
            <w:r w:rsidDel="00000000" w:rsidR="00000000" w:rsidRPr="00000000">
              <w:rPr>
                <w:sz w:val="18"/>
                <w:szCs w:val="18"/>
                <w:rtl w:val="0"/>
              </w:rPr>
              <w:t xml:space="preserve">more than 60 programmes aimed at professional development and support of LLL principles  </w:t>
            </w:r>
          </w:p>
        </w:tc>
        <w:tc>
          <w:tcPr/>
          <w:p w:rsidR="00000000" w:rsidDel="00000000" w:rsidP="00000000" w:rsidRDefault="00000000" w:rsidRPr="00000000" w14:paraId="000002B6">
            <w:pPr>
              <w:jc w:val="center"/>
              <w:rPr>
                <w:sz w:val="18"/>
                <w:szCs w:val="18"/>
              </w:rPr>
            </w:pPr>
            <w:hyperlink r:id="rId41">
              <w:r w:rsidDel="00000000" w:rsidR="00000000" w:rsidRPr="00000000">
                <w:rPr>
                  <w:color w:val="1155cc"/>
                  <w:sz w:val="18"/>
                  <w:szCs w:val="18"/>
                  <w:u w:val="single"/>
                  <w:rtl w:val="0"/>
                </w:rPr>
                <w:t xml:space="preserve">https://www.ektu.kz/educationalprograms.aspx</w:t>
              </w:r>
            </w:hyperlink>
            <w:r w:rsidDel="00000000" w:rsidR="00000000" w:rsidRPr="00000000">
              <w:rPr>
                <w:rtl w:val="0"/>
              </w:rPr>
            </w:r>
          </w:p>
          <w:p w:rsidR="00000000" w:rsidDel="00000000" w:rsidP="00000000" w:rsidRDefault="00000000" w:rsidRPr="00000000" w14:paraId="000002B7">
            <w:pPr>
              <w:jc w:val="center"/>
              <w:rPr>
                <w:sz w:val="18"/>
                <w:szCs w:val="18"/>
              </w:rPr>
            </w:pPr>
            <w:r w:rsidDel="00000000" w:rsidR="00000000" w:rsidRPr="00000000">
              <w:rPr>
                <w:rtl w:val="0"/>
              </w:rPr>
            </w:r>
          </w:p>
          <w:p w:rsidR="00000000" w:rsidDel="00000000" w:rsidP="00000000" w:rsidRDefault="00000000" w:rsidRPr="00000000" w14:paraId="000002B8">
            <w:pPr>
              <w:jc w:val="center"/>
              <w:rPr>
                <w:sz w:val="18"/>
                <w:szCs w:val="18"/>
              </w:rPr>
            </w:pPr>
            <w:hyperlink r:id="rId42">
              <w:r w:rsidDel="00000000" w:rsidR="00000000" w:rsidRPr="00000000">
                <w:rPr>
                  <w:color w:val="1155cc"/>
                  <w:sz w:val="18"/>
                  <w:szCs w:val="18"/>
                  <w:u w:val="single"/>
                  <w:rtl w:val="0"/>
                </w:rPr>
                <w:t xml:space="preserve">https://www.ektu.kz/divisions/ipoinot/cpk.aspx</w:t>
              </w:r>
            </w:hyperlink>
            <w:r w:rsidDel="00000000" w:rsidR="00000000" w:rsidRPr="00000000">
              <w:rPr>
                <w:rtl w:val="0"/>
              </w:rPr>
            </w:r>
          </w:p>
          <w:p w:rsidR="00000000" w:rsidDel="00000000" w:rsidP="00000000" w:rsidRDefault="00000000" w:rsidRPr="00000000" w14:paraId="000002B9">
            <w:pPr>
              <w:jc w:val="center"/>
              <w:rPr>
                <w:sz w:val="18"/>
                <w:szCs w:val="18"/>
              </w:rPr>
            </w:pPr>
            <w:r w:rsidDel="00000000" w:rsidR="00000000" w:rsidRPr="00000000">
              <w:rPr>
                <w:rtl w:val="0"/>
              </w:rPr>
            </w:r>
          </w:p>
          <w:p w:rsidR="00000000" w:rsidDel="00000000" w:rsidP="00000000" w:rsidRDefault="00000000" w:rsidRPr="00000000" w14:paraId="000002BA">
            <w:pPr>
              <w:jc w:val="center"/>
              <w:rPr>
                <w:sz w:val="18"/>
                <w:szCs w:val="18"/>
              </w:rPr>
            </w:pPr>
            <w:hyperlink r:id="rId43">
              <w:r w:rsidDel="00000000" w:rsidR="00000000" w:rsidRPr="00000000">
                <w:rPr>
                  <w:color w:val="1155cc"/>
                  <w:sz w:val="18"/>
                  <w:szCs w:val="18"/>
                  <w:u w:val="single"/>
                  <w:rtl w:val="0"/>
                </w:rPr>
                <w:t xml:space="preserve">https://www.ektu.kz/SilverUniversity.aspx</w:t>
              </w:r>
            </w:hyperlink>
            <w:r w:rsidDel="00000000" w:rsidR="00000000" w:rsidRPr="00000000">
              <w:rPr>
                <w:rtl w:val="0"/>
              </w:rPr>
            </w:r>
          </w:p>
        </w:tc>
      </w:tr>
      <w:tr>
        <w:trPr>
          <w:cantSplit w:val="0"/>
          <w:tblHeader w:val="0"/>
        </w:trPr>
        <w:tc>
          <w:tcPr/>
          <w:p w:rsidR="00000000" w:rsidDel="00000000" w:rsidP="00000000" w:rsidRDefault="00000000" w:rsidRPr="00000000" w14:paraId="000002BB">
            <w:pPr>
              <w:jc w:val="both"/>
              <w:rPr>
                <w:sz w:val="18"/>
                <w:szCs w:val="18"/>
              </w:rPr>
            </w:pPr>
            <w:r w:rsidDel="00000000" w:rsidR="00000000" w:rsidRPr="00000000">
              <w:rPr>
                <w:sz w:val="18"/>
                <w:szCs w:val="18"/>
                <w:rtl w:val="0"/>
              </w:rPr>
              <w:t xml:space="preserve">Conducting master classes by specialists of enterprises – members of basic departments</w:t>
            </w:r>
          </w:p>
        </w:tc>
        <w:tc>
          <w:tcPr>
            <w:gridSpan w:val="2"/>
          </w:tcPr>
          <w:p w:rsidR="00000000" w:rsidDel="00000000" w:rsidP="00000000" w:rsidRDefault="00000000" w:rsidRPr="00000000" w14:paraId="000002BC">
            <w:pPr>
              <w:rPr>
                <w:sz w:val="18"/>
                <w:szCs w:val="18"/>
              </w:rPr>
            </w:pPr>
            <w:r w:rsidDel="00000000" w:rsidR="00000000" w:rsidRPr="00000000">
              <w:rPr>
                <w:sz w:val="18"/>
                <w:szCs w:val="18"/>
                <w:rtl w:val="0"/>
              </w:rPr>
              <w:t xml:space="preserve">Seminars and meetings with practitioners or colleagues with some experience in entrepreneurship are organised on an ongoing basis   </w:t>
            </w:r>
          </w:p>
        </w:tc>
        <w:tc>
          <w:tcPr/>
          <w:p w:rsidR="00000000" w:rsidDel="00000000" w:rsidP="00000000" w:rsidRDefault="00000000" w:rsidRPr="00000000" w14:paraId="000002BE">
            <w:pPr>
              <w:rPr>
                <w:sz w:val="18"/>
                <w:szCs w:val="18"/>
              </w:rPr>
            </w:pPr>
            <w:r w:rsidDel="00000000" w:rsidR="00000000" w:rsidRPr="00000000">
              <w:rPr>
                <w:sz w:val="18"/>
                <w:szCs w:val="18"/>
                <w:rtl w:val="0"/>
              </w:rPr>
              <w:t xml:space="preserve">use in their projects, writing joint works  </w:t>
            </w:r>
          </w:p>
        </w:tc>
        <w:tc>
          <w:tcPr/>
          <w:p w:rsidR="00000000" w:rsidDel="00000000" w:rsidP="00000000" w:rsidRDefault="00000000" w:rsidRPr="00000000" w14:paraId="000002BF">
            <w:pPr>
              <w:jc w:val="center"/>
              <w:rPr>
                <w:sz w:val="18"/>
                <w:szCs w:val="18"/>
              </w:rPr>
            </w:pPr>
            <w:hyperlink r:id="rId44">
              <w:r w:rsidDel="00000000" w:rsidR="00000000" w:rsidRPr="00000000">
                <w:rPr>
                  <w:color w:val="0000ff"/>
                  <w:sz w:val="18"/>
                  <w:szCs w:val="18"/>
                  <w:u w:val="single"/>
                  <w:rtl w:val="0"/>
                </w:rPr>
                <w:t xml:space="preserve">https://www.ektu.kz/newsevents/meet-up_with_businessmen.aspx</w:t>
              </w:r>
            </w:hyperlink>
            <w:r w:rsidDel="00000000" w:rsidR="00000000" w:rsidRPr="00000000">
              <w:rPr>
                <w:sz w:val="18"/>
                <w:szCs w:val="18"/>
                <w:rtl w:val="0"/>
              </w:rPr>
              <w:t xml:space="preserve"> </w:t>
            </w:r>
          </w:p>
          <w:p w:rsidR="00000000" w:rsidDel="00000000" w:rsidP="00000000" w:rsidRDefault="00000000" w:rsidRPr="00000000" w14:paraId="000002C0">
            <w:pPr>
              <w:jc w:val="center"/>
              <w:rPr>
                <w:sz w:val="18"/>
                <w:szCs w:val="18"/>
              </w:rPr>
            </w:pPr>
            <w:r w:rsidDel="00000000" w:rsidR="00000000" w:rsidRPr="00000000">
              <w:rPr>
                <w:rtl w:val="0"/>
              </w:rPr>
            </w:r>
          </w:p>
          <w:p w:rsidR="00000000" w:rsidDel="00000000" w:rsidP="00000000" w:rsidRDefault="00000000" w:rsidRPr="00000000" w14:paraId="000002C1">
            <w:pPr>
              <w:jc w:val="center"/>
              <w:rPr>
                <w:sz w:val="18"/>
                <w:szCs w:val="18"/>
              </w:rPr>
            </w:pPr>
            <w:hyperlink r:id="rId45">
              <w:r w:rsidDel="00000000" w:rsidR="00000000" w:rsidRPr="00000000">
                <w:rPr>
                  <w:color w:val="1155cc"/>
                  <w:sz w:val="18"/>
                  <w:szCs w:val="18"/>
                  <w:u w:val="single"/>
                  <w:rtl w:val="0"/>
                </w:rPr>
                <w:t xml:space="preserve">https://www.ektu.kz/newsevents/plastik_na_pererabotku.aspx</w:t>
              </w:r>
            </w:hyperlink>
            <w:r w:rsidDel="00000000" w:rsidR="00000000" w:rsidRPr="00000000">
              <w:rPr>
                <w:rtl w:val="0"/>
              </w:rPr>
            </w:r>
          </w:p>
          <w:p w:rsidR="00000000" w:rsidDel="00000000" w:rsidP="00000000" w:rsidRDefault="00000000" w:rsidRPr="00000000" w14:paraId="000002C2">
            <w:pPr>
              <w:jc w:val="center"/>
              <w:rPr>
                <w:sz w:val="18"/>
                <w:szCs w:val="18"/>
              </w:rPr>
            </w:pPr>
            <w:r w:rsidDel="00000000" w:rsidR="00000000" w:rsidRPr="00000000">
              <w:rPr>
                <w:rtl w:val="0"/>
              </w:rPr>
            </w:r>
          </w:p>
          <w:p w:rsidR="00000000" w:rsidDel="00000000" w:rsidP="00000000" w:rsidRDefault="00000000" w:rsidRPr="00000000" w14:paraId="000002C3">
            <w:pPr>
              <w:jc w:val="center"/>
              <w:rPr>
                <w:sz w:val="18"/>
                <w:szCs w:val="18"/>
              </w:rPr>
            </w:pPr>
            <w:hyperlink r:id="rId46">
              <w:r w:rsidDel="00000000" w:rsidR="00000000" w:rsidRPr="00000000">
                <w:rPr>
                  <w:color w:val="1155cc"/>
                  <w:sz w:val="18"/>
                  <w:szCs w:val="18"/>
                  <w:u w:val="single"/>
                  <w:rtl w:val="0"/>
                </w:rPr>
                <w:t xml:space="preserve">https://www.ektu.kz/newsevents/seminar-dlya-pps-vktu-(1).aspx</w:t>
              </w:r>
            </w:hyperlink>
            <w:r w:rsidDel="00000000" w:rsidR="00000000" w:rsidRPr="00000000">
              <w:rPr>
                <w:rtl w:val="0"/>
              </w:rPr>
            </w:r>
          </w:p>
          <w:p w:rsidR="00000000" w:rsidDel="00000000" w:rsidP="00000000" w:rsidRDefault="00000000" w:rsidRPr="00000000" w14:paraId="000002C4">
            <w:pPr>
              <w:jc w:val="center"/>
              <w:rPr>
                <w:sz w:val="18"/>
                <w:szCs w:val="18"/>
              </w:rPr>
            </w:pPr>
            <w:hyperlink r:id="rId47">
              <w:r w:rsidDel="00000000" w:rsidR="00000000" w:rsidRPr="00000000">
                <w:rPr>
                  <w:color w:val="1155cc"/>
                  <w:sz w:val="18"/>
                  <w:szCs w:val="18"/>
                  <w:u w:val="single"/>
                  <w:rtl w:val="0"/>
                </w:rPr>
                <w:t xml:space="preserve">https://www.ektu.kz/newsevents/prepodavatel_z-pol'shi_provodit_seminar_dlya_magistrantov_doktorantov_i_molodykh_uchenykh_vktu.aspx</w:t>
              </w:r>
            </w:hyperlink>
            <w:r w:rsidDel="00000000" w:rsidR="00000000" w:rsidRPr="00000000">
              <w:rPr>
                <w:rtl w:val="0"/>
              </w:rPr>
            </w:r>
          </w:p>
          <w:p w:rsidR="00000000" w:rsidDel="00000000" w:rsidP="00000000" w:rsidRDefault="00000000" w:rsidRPr="00000000" w14:paraId="000002C5">
            <w:pPr>
              <w:jc w:val="center"/>
              <w:rPr>
                <w:sz w:val="18"/>
                <w:szCs w:val="18"/>
              </w:rPr>
            </w:pPr>
            <w:r w:rsidDel="00000000" w:rsidR="00000000" w:rsidRPr="00000000">
              <w:rPr>
                <w:rtl w:val="0"/>
              </w:rPr>
            </w:r>
          </w:p>
          <w:p w:rsidR="00000000" w:rsidDel="00000000" w:rsidP="00000000" w:rsidRDefault="00000000" w:rsidRPr="00000000" w14:paraId="000002C6">
            <w:pPr>
              <w:jc w:val="center"/>
              <w:rPr>
                <w:sz w:val="18"/>
                <w:szCs w:val="18"/>
              </w:rPr>
            </w:pPr>
            <w:r w:rsidDel="00000000" w:rsidR="00000000" w:rsidRPr="00000000">
              <w:rPr>
                <w:sz w:val="18"/>
                <w:szCs w:val="18"/>
                <w:rtl w:val="0"/>
              </w:rPr>
              <w:t xml:space="preserve">https://www.ektu.kz/newsevents/preimuschestva_neformalnogo_obrazovaniya.aspx</w:t>
            </w:r>
          </w:p>
        </w:tc>
      </w:tr>
      <w:tr>
        <w:trPr>
          <w:cantSplit w:val="0"/>
          <w:tblHeader w:val="0"/>
        </w:trPr>
        <w:tc>
          <w:tcPr/>
          <w:p w:rsidR="00000000" w:rsidDel="00000000" w:rsidP="00000000" w:rsidRDefault="00000000" w:rsidRPr="00000000" w14:paraId="000002C7">
            <w:pPr>
              <w:jc w:val="both"/>
              <w:rPr>
                <w:sz w:val="18"/>
                <w:szCs w:val="18"/>
              </w:rPr>
            </w:pPr>
            <w:r w:rsidDel="00000000" w:rsidR="00000000" w:rsidRPr="00000000">
              <w:rPr>
                <w:sz w:val="18"/>
                <w:szCs w:val="18"/>
                <w:rtl w:val="0"/>
              </w:rPr>
              <w:t xml:space="preserve">Conducting joint career guidance activities with the employer that promote the employment of graduates</w:t>
            </w:r>
          </w:p>
        </w:tc>
        <w:tc>
          <w:tcPr>
            <w:gridSpan w:val="2"/>
          </w:tcPr>
          <w:p w:rsidR="00000000" w:rsidDel="00000000" w:rsidP="00000000" w:rsidRDefault="00000000" w:rsidRPr="00000000" w14:paraId="000002C8">
            <w:pPr>
              <w:rPr>
                <w:sz w:val="18"/>
                <w:szCs w:val="18"/>
              </w:rPr>
            </w:pPr>
            <w:r w:rsidDel="00000000" w:rsidR="00000000" w:rsidRPr="00000000">
              <w:rPr>
                <w:sz w:val="18"/>
                <w:szCs w:val="18"/>
                <w:rtl w:val="0"/>
              </w:rPr>
              <w:t xml:space="preserve">fairs and counselling by the HR department of companies are organised </w:t>
            </w:r>
          </w:p>
        </w:tc>
        <w:tc>
          <w:tcPr/>
          <w:p w:rsidR="00000000" w:rsidDel="00000000" w:rsidP="00000000" w:rsidRDefault="00000000" w:rsidRPr="00000000" w14:paraId="000002CA">
            <w:pPr>
              <w:rPr>
                <w:sz w:val="18"/>
                <w:szCs w:val="18"/>
              </w:rPr>
            </w:pPr>
            <w:r w:rsidDel="00000000" w:rsidR="00000000" w:rsidRPr="00000000">
              <w:rPr>
                <w:sz w:val="18"/>
                <w:szCs w:val="18"/>
                <w:rtl w:val="0"/>
              </w:rPr>
              <w:t xml:space="preserve">employment of graduates 94%</w:t>
            </w:r>
          </w:p>
          <w:p w:rsidR="00000000" w:rsidDel="00000000" w:rsidP="00000000" w:rsidRDefault="00000000" w:rsidRPr="00000000" w14:paraId="000002CB">
            <w:pPr>
              <w:rPr>
                <w:sz w:val="18"/>
                <w:szCs w:val="18"/>
              </w:rPr>
            </w:pPr>
            <w:r w:rsidDel="00000000" w:rsidR="00000000" w:rsidRPr="00000000">
              <w:rPr>
                <w:rtl w:val="0"/>
              </w:rPr>
            </w:r>
          </w:p>
          <w:p w:rsidR="00000000" w:rsidDel="00000000" w:rsidP="00000000" w:rsidRDefault="00000000" w:rsidRPr="00000000" w14:paraId="000002CC">
            <w:pPr>
              <w:rPr>
                <w:sz w:val="18"/>
                <w:szCs w:val="18"/>
              </w:rPr>
            </w:pPr>
            <w:r w:rsidDel="00000000" w:rsidR="00000000" w:rsidRPr="00000000">
              <w:rPr>
                <w:rtl w:val="0"/>
              </w:rPr>
            </w:r>
          </w:p>
        </w:tc>
        <w:tc>
          <w:tcPr/>
          <w:p w:rsidR="00000000" w:rsidDel="00000000" w:rsidP="00000000" w:rsidRDefault="00000000" w:rsidRPr="00000000" w14:paraId="000002CD">
            <w:pPr>
              <w:jc w:val="center"/>
              <w:rPr>
                <w:sz w:val="18"/>
                <w:szCs w:val="18"/>
              </w:rPr>
            </w:pPr>
            <w:hyperlink r:id="rId48">
              <w:r w:rsidDel="00000000" w:rsidR="00000000" w:rsidRPr="00000000">
                <w:rPr>
                  <w:color w:val="1155cc"/>
                  <w:sz w:val="18"/>
                  <w:szCs w:val="18"/>
                  <w:u w:val="single"/>
                  <w:rtl w:val="0"/>
                </w:rPr>
                <w:t xml:space="preserve">https://www.ektu.kz/newsevents/yarmarka-vakansij-2021-v-vktu.aspx</w:t>
              </w:r>
            </w:hyperlink>
            <w:r w:rsidDel="00000000" w:rsidR="00000000" w:rsidRPr="00000000">
              <w:rPr>
                <w:rtl w:val="0"/>
              </w:rPr>
            </w:r>
          </w:p>
          <w:p w:rsidR="00000000" w:rsidDel="00000000" w:rsidP="00000000" w:rsidRDefault="00000000" w:rsidRPr="00000000" w14:paraId="000002CE">
            <w:pPr>
              <w:jc w:val="center"/>
              <w:rPr>
                <w:sz w:val="18"/>
                <w:szCs w:val="18"/>
              </w:rPr>
            </w:pPr>
            <w:r w:rsidDel="00000000" w:rsidR="00000000" w:rsidRPr="00000000">
              <w:rPr>
                <w:rtl w:val="0"/>
              </w:rPr>
            </w:r>
          </w:p>
          <w:p w:rsidR="00000000" w:rsidDel="00000000" w:rsidP="00000000" w:rsidRDefault="00000000" w:rsidRPr="00000000" w14:paraId="000002CF">
            <w:pPr>
              <w:jc w:val="center"/>
              <w:rPr>
                <w:sz w:val="18"/>
                <w:szCs w:val="18"/>
                <w:highlight w:val="white"/>
              </w:rPr>
            </w:pPr>
            <w:hyperlink r:id="rId49">
              <w:r w:rsidDel="00000000" w:rsidR="00000000" w:rsidRPr="00000000">
                <w:rPr>
                  <w:color w:val="1155cc"/>
                  <w:sz w:val="18"/>
                  <w:szCs w:val="18"/>
                  <w:highlight w:val="white"/>
                  <w:u w:val="single"/>
                  <w:rtl w:val="0"/>
                </w:rPr>
                <w:t xml:space="preserve">https://www.instagram.com/p/Cq74kJxo9JM/?utm_source=ig_web_copy_link&amp;igshid=MzRlODBiNWFlZA==</w:t>
              </w:r>
            </w:hyperlink>
            <w:r w:rsidDel="00000000" w:rsidR="00000000" w:rsidRPr="00000000">
              <w:rPr>
                <w:rtl w:val="0"/>
              </w:rPr>
            </w:r>
          </w:p>
          <w:p w:rsidR="00000000" w:rsidDel="00000000" w:rsidP="00000000" w:rsidRDefault="00000000" w:rsidRPr="00000000" w14:paraId="000002D0">
            <w:pPr>
              <w:jc w:val="center"/>
              <w:rPr>
                <w:sz w:val="18"/>
                <w:szCs w:val="18"/>
                <w:highlight w:val="white"/>
              </w:rPr>
            </w:pPr>
            <w:r w:rsidDel="00000000" w:rsidR="00000000" w:rsidRPr="00000000">
              <w:rPr>
                <w:rtl w:val="0"/>
              </w:rPr>
            </w:r>
          </w:p>
          <w:p w:rsidR="00000000" w:rsidDel="00000000" w:rsidP="00000000" w:rsidRDefault="00000000" w:rsidRPr="00000000" w14:paraId="000002D1">
            <w:pPr>
              <w:jc w:val="center"/>
              <w:rPr>
                <w:sz w:val="18"/>
                <w:szCs w:val="18"/>
              </w:rPr>
            </w:pPr>
            <w:hyperlink r:id="rId50">
              <w:r w:rsidDel="00000000" w:rsidR="00000000" w:rsidRPr="00000000">
                <w:rPr>
                  <w:color w:val="1155cc"/>
                  <w:sz w:val="18"/>
                  <w:szCs w:val="18"/>
                  <w:u w:val="single"/>
                  <w:rtl w:val="0"/>
                </w:rPr>
                <w:t xml:space="preserve">https://www.ektu.kz/newsevents/elektronnaya-birzha-truda.aspx</w:t>
              </w:r>
            </w:hyperlink>
            <w:r w:rsidDel="00000000" w:rsidR="00000000" w:rsidRPr="00000000">
              <w:rPr>
                <w:rtl w:val="0"/>
              </w:rPr>
            </w:r>
          </w:p>
          <w:p w:rsidR="00000000" w:rsidDel="00000000" w:rsidP="00000000" w:rsidRDefault="00000000" w:rsidRPr="00000000" w14:paraId="000002D2">
            <w:pPr>
              <w:jc w:val="center"/>
              <w:rPr>
                <w:sz w:val="18"/>
                <w:szCs w:val="18"/>
              </w:rPr>
            </w:pPr>
            <w:r w:rsidDel="00000000" w:rsidR="00000000" w:rsidRPr="00000000">
              <w:rPr>
                <w:rtl w:val="0"/>
              </w:rPr>
            </w:r>
          </w:p>
          <w:p w:rsidR="00000000" w:rsidDel="00000000" w:rsidP="00000000" w:rsidRDefault="00000000" w:rsidRPr="00000000" w14:paraId="000002D3">
            <w:pPr>
              <w:jc w:val="center"/>
              <w:rPr>
                <w:sz w:val="18"/>
                <w:szCs w:val="18"/>
              </w:rPr>
            </w:pPr>
            <w:hyperlink r:id="rId51">
              <w:r w:rsidDel="00000000" w:rsidR="00000000" w:rsidRPr="00000000">
                <w:rPr>
                  <w:color w:val="1155cc"/>
                  <w:sz w:val="18"/>
                  <w:szCs w:val="18"/>
                  <w:u w:val="single"/>
                  <w:rtl w:val="0"/>
                </w:rPr>
                <w:t xml:space="preserve">https://www.ektu.kz/newsevents/onlayn-%C2%AByarmarka-vakansy-2020%C2%BB-v-vkgtu.aspx</w:t>
              </w:r>
            </w:hyperlink>
            <w:r w:rsidDel="00000000" w:rsidR="00000000" w:rsidRPr="00000000">
              <w:rPr>
                <w:rtl w:val="0"/>
              </w:rPr>
            </w:r>
          </w:p>
          <w:p w:rsidR="00000000" w:rsidDel="00000000" w:rsidP="00000000" w:rsidRDefault="00000000" w:rsidRPr="00000000" w14:paraId="000002D4">
            <w:pPr>
              <w:jc w:val="center"/>
              <w:rPr>
                <w:sz w:val="18"/>
                <w:szCs w:val="18"/>
              </w:rPr>
            </w:pPr>
            <w:r w:rsidDel="00000000" w:rsidR="00000000" w:rsidRPr="00000000">
              <w:rPr>
                <w:rtl w:val="0"/>
              </w:rPr>
            </w:r>
          </w:p>
          <w:p w:rsidR="00000000" w:rsidDel="00000000" w:rsidP="00000000" w:rsidRDefault="00000000" w:rsidRPr="00000000" w14:paraId="000002D5">
            <w:pPr>
              <w:jc w:val="center"/>
              <w:rPr>
                <w:sz w:val="18"/>
                <w:szCs w:val="18"/>
                <w:highlight w:val="white"/>
              </w:rPr>
            </w:pPr>
            <w:hyperlink r:id="rId52">
              <w:r w:rsidDel="00000000" w:rsidR="00000000" w:rsidRPr="00000000">
                <w:rPr>
                  <w:color w:val="1155cc"/>
                  <w:sz w:val="18"/>
                  <w:szCs w:val="18"/>
                  <w:highlight w:val="white"/>
                  <w:u w:val="single"/>
                  <w:rtl w:val="0"/>
                </w:rPr>
                <w:t xml:space="preserve">https://www.instagram.com/p/CxAWBUWNNI1/?utm_source=ig_web_copy_link&amp;igshid=MzRlODBiNWFlZA==</w:t>
              </w:r>
            </w:hyperlink>
            <w:r w:rsidDel="00000000" w:rsidR="00000000" w:rsidRPr="00000000">
              <w:rPr>
                <w:rtl w:val="0"/>
              </w:rPr>
            </w:r>
          </w:p>
          <w:p w:rsidR="00000000" w:rsidDel="00000000" w:rsidP="00000000" w:rsidRDefault="00000000" w:rsidRPr="00000000" w14:paraId="000002D6">
            <w:pPr>
              <w:jc w:val="center"/>
              <w:rPr>
                <w:sz w:val="18"/>
                <w:szCs w:val="18"/>
                <w:highlight w:val="white"/>
              </w:rPr>
            </w:pPr>
            <w:r w:rsidDel="00000000" w:rsidR="00000000" w:rsidRPr="00000000">
              <w:rPr>
                <w:rtl w:val="0"/>
              </w:rPr>
            </w:r>
          </w:p>
          <w:p w:rsidR="00000000" w:rsidDel="00000000" w:rsidP="00000000" w:rsidRDefault="00000000" w:rsidRPr="00000000" w14:paraId="000002D7">
            <w:pPr>
              <w:jc w:val="center"/>
              <w:rPr>
                <w:sz w:val="18"/>
                <w:szCs w:val="18"/>
                <w:highlight w:val="white"/>
              </w:rPr>
            </w:pPr>
            <w:r w:rsidDel="00000000" w:rsidR="00000000" w:rsidRPr="00000000">
              <w:rPr>
                <w:sz w:val="18"/>
                <w:szCs w:val="18"/>
                <w:highlight w:val="white"/>
                <w:rtl w:val="0"/>
              </w:rPr>
              <w:t xml:space="preserve">https://www.instagram.com/reel/CwhsUAUIZ-N/?utm_source=ig_web_copy_link&amp;igshid=MzRlODBiNWFlZA==</w:t>
            </w:r>
          </w:p>
        </w:tc>
      </w:tr>
      <w:tr>
        <w:trPr>
          <w:cantSplit w:val="0"/>
          <w:tblHeader w:val="0"/>
        </w:trPr>
        <w:tc>
          <w:tcPr/>
          <w:p w:rsidR="00000000" w:rsidDel="00000000" w:rsidP="00000000" w:rsidRDefault="00000000" w:rsidRPr="00000000" w14:paraId="000002D8">
            <w:pPr>
              <w:jc w:val="both"/>
              <w:rPr>
                <w:sz w:val="18"/>
                <w:szCs w:val="18"/>
              </w:rPr>
            </w:pPr>
            <w:r w:rsidDel="00000000" w:rsidR="00000000" w:rsidRPr="00000000">
              <w:rPr>
                <w:sz w:val="18"/>
                <w:szCs w:val="18"/>
                <w:rtl w:val="0"/>
              </w:rPr>
              <w:t xml:space="preserve">Survey of graduate students in order to determine personal, functional and professional competencies in various specialties and motivation for further professional growth (using employer questionnaires)</w:t>
            </w:r>
          </w:p>
        </w:tc>
        <w:tc>
          <w:tcPr>
            <w:gridSpan w:val="2"/>
          </w:tcPr>
          <w:p w:rsidR="00000000" w:rsidDel="00000000" w:rsidP="00000000" w:rsidRDefault="00000000" w:rsidRPr="00000000" w14:paraId="000002D9">
            <w:pPr>
              <w:rPr>
                <w:sz w:val="18"/>
                <w:szCs w:val="18"/>
              </w:rPr>
            </w:pPr>
            <w:r w:rsidDel="00000000" w:rsidR="00000000" w:rsidRPr="00000000">
              <w:rPr>
                <w:sz w:val="18"/>
                <w:szCs w:val="18"/>
                <w:rtl w:val="0"/>
              </w:rPr>
              <w:t xml:space="preserve">in accordance with the vocational guidance plan, meetings with final year students.</w:t>
            </w:r>
          </w:p>
          <w:p w:rsidR="00000000" w:rsidDel="00000000" w:rsidP="00000000" w:rsidRDefault="00000000" w:rsidRPr="00000000" w14:paraId="000002DA">
            <w:pPr>
              <w:rPr>
                <w:sz w:val="18"/>
                <w:szCs w:val="18"/>
              </w:rPr>
            </w:pPr>
            <w:r w:rsidDel="00000000" w:rsidR="00000000" w:rsidRPr="00000000">
              <w:rPr>
                <w:sz w:val="18"/>
                <w:szCs w:val="18"/>
                <w:rtl w:val="0"/>
              </w:rPr>
              <w:t xml:space="preserve">Invitation to labs meetings with deans, counselling on admission   </w:t>
            </w:r>
          </w:p>
        </w:tc>
        <w:tc>
          <w:tcPr/>
          <w:p w:rsidR="00000000" w:rsidDel="00000000" w:rsidP="00000000" w:rsidRDefault="00000000" w:rsidRPr="00000000" w14:paraId="000002DC">
            <w:pPr>
              <w:rPr>
                <w:sz w:val="18"/>
                <w:szCs w:val="18"/>
              </w:rPr>
            </w:pPr>
            <w:r w:rsidDel="00000000" w:rsidR="00000000" w:rsidRPr="00000000">
              <w:rPr>
                <w:rtl w:val="0"/>
              </w:rPr>
            </w:r>
          </w:p>
          <w:p w:rsidR="00000000" w:rsidDel="00000000" w:rsidP="00000000" w:rsidRDefault="00000000" w:rsidRPr="00000000" w14:paraId="000002DD">
            <w:pPr>
              <w:rPr>
                <w:sz w:val="18"/>
                <w:szCs w:val="18"/>
              </w:rPr>
            </w:pPr>
            <w:r w:rsidDel="00000000" w:rsidR="00000000" w:rsidRPr="00000000">
              <w:rPr>
                <w:sz w:val="18"/>
                <w:szCs w:val="18"/>
                <w:rtl w:val="0"/>
              </w:rPr>
              <w:t xml:space="preserve">more than 50% of graduates continue their studies in master's programmes  </w:t>
            </w:r>
          </w:p>
        </w:tc>
        <w:tc>
          <w:tcPr/>
          <w:p w:rsidR="00000000" w:rsidDel="00000000" w:rsidP="00000000" w:rsidRDefault="00000000" w:rsidRPr="00000000" w14:paraId="000002DE">
            <w:pPr>
              <w:jc w:val="center"/>
              <w:rPr>
                <w:sz w:val="18"/>
                <w:szCs w:val="18"/>
              </w:rPr>
            </w:pPr>
            <w:hyperlink r:id="rId53">
              <w:r w:rsidDel="00000000" w:rsidR="00000000" w:rsidRPr="00000000">
                <w:rPr>
                  <w:color w:val="1155cc"/>
                  <w:sz w:val="18"/>
                  <w:szCs w:val="18"/>
                  <w:u w:val="single"/>
                  <w:rtl w:val="0"/>
                </w:rPr>
                <w:t xml:space="preserve">https://www.ektu.kz/newsevents/shktu-mamandary-zajsandyk-mektep-okushylarymen-kezdesti.aspx</w:t>
              </w:r>
            </w:hyperlink>
            <w:r w:rsidDel="00000000" w:rsidR="00000000" w:rsidRPr="00000000">
              <w:rPr>
                <w:rtl w:val="0"/>
              </w:rPr>
            </w:r>
          </w:p>
          <w:p w:rsidR="00000000" w:rsidDel="00000000" w:rsidP="00000000" w:rsidRDefault="00000000" w:rsidRPr="00000000" w14:paraId="000002DF">
            <w:pPr>
              <w:jc w:val="center"/>
              <w:rPr>
                <w:sz w:val="18"/>
                <w:szCs w:val="18"/>
              </w:rPr>
            </w:pPr>
            <w:r w:rsidDel="00000000" w:rsidR="00000000" w:rsidRPr="00000000">
              <w:rPr>
                <w:rtl w:val="0"/>
              </w:rPr>
            </w:r>
          </w:p>
          <w:p w:rsidR="00000000" w:rsidDel="00000000" w:rsidP="00000000" w:rsidRDefault="00000000" w:rsidRPr="00000000" w14:paraId="000002E0">
            <w:pPr>
              <w:jc w:val="center"/>
              <w:rPr>
                <w:sz w:val="18"/>
                <w:szCs w:val="18"/>
                <w:highlight w:val="white"/>
              </w:rPr>
            </w:pPr>
            <w:hyperlink r:id="rId54">
              <w:r w:rsidDel="00000000" w:rsidR="00000000" w:rsidRPr="00000000">
                <w:rPr>
                  <w:color w:val="1155cc"/>
                  <w:sz w:val="18"/>
                  <w:szCs w:val="18"/>
                  <w:highlight w:val="white"/>
                  <w:u w:val="single"/>
                  <w:rtl w:val="0"/>
                </w:rPr>
                <w:t xml:space="preserve">https://www.instagram.com/p/Cv62ocuouh1/?utm_source=ig_web_copy_link&amp;igshid=MzRlODBiNWFlZA==</w:t>
              </w:r>
            </w:hyperlink>
            <w:r w:rsidDel="00000000" w:rsidR="00000000" w:rsidRPr="00000000">
              <w:rPr>
                <w:rtl w:val="0"/>
              </w:rPr>
            </w:r>
          </w:p>
        </w:tc>
      </w:tr>
      <w:tr>
        <w:trPr>
          <w:cantSplit w:val="0"/>
          <w:trHeight w:val="1964" w:hRule="atLeast"/>
          <w:tblHeader w:val="0"/>
        </w:trPr>
        <w:tc>
          <w:tcPr/>
          <w:p w:rsidR="00000000" w:rsidDel="00000000" w:rsidP="00000000" w:rsidRDefault="00000000" w:rsidRPr="00000000" w14:paraId="000002E1">
            <w:pPr>
              <w:jc w:val="both"/>
              <w:rPr>
                <w:sz w:val="18"/>
                <w:szCs w:val="18"/>
              </w:rPr>
            </w:pPr>
            <w:r w:rsidDel="00000000" w:rsidR="00000000" w:rsidRPr="00000000">
              <w:rPr>
                <w:sz w:val="18"/>
                <w:szCs w:val="18"/>
                <w:rtl w:val="0"/>
              </w:rPr>
              <w:t xml:space="preserve">Organizing and conducting business/economics training courses for industrial enterprises</w:t>
            </w:r>
          </w:p>
        </w:tc>
        <w:tc>
          <w:tcPr>
            <w:gridSpan w:val="2"/>
          </w:tcPr>
          <w:p w:rsidR="00000000" w:rsidDel="00000000" w:rsidP="00000000" w:rsidRDefault="00000000" w:rsidRPr="00000000" w14:paraId="000002E2">
            <w:pPr>
              <w:rPr>
                <w:sz w:val="18"/>
                <w:szCs w:val="18"/>
              </w:rPr>
            </w:pPr>
            <w:r w:rsidDel="00000000" w:rsidR="00000000" w:rsidRPr="00000000">
              <w:rPr>
                <w:sz w:val="18"/>
                <w:szCs w:val="18"/>
                <w:rtl w:val="0"/>
              </w:rPr>
              <w:t xml:space="preserve">Through the university's professional development departmentа </w:t>
            </w:r>
          </w:p>
        </w:tc>
        <w:tc>
          <w:tcPr/>
          <w:p w:rsidR="00000000" w:rsidDel="00000000" w:rsidP="00000000" w:rsidRDefault="00000000" w:rsidRPr="00000000" w14:paraId="000002E4">
            <w:pPr>
              <w:rPr>
                <w:sz w:val="18"/>
                <w:szCs w:val="18"/>
              </w:rPr>
            </w:pPr>
            <w:r w:rsidDel="00000000" w:rsidR="00000000" w:rsidRPr="00000000">
              <w:rPr>
                <w:sz w:val="18"/>
                <w:szCs w:val="18"/>
                <w:rtl w:val="0"/>
              </w:rPr>
              <w:t xml:space="preserve">permanently</w:t>
            </w:r>
          </w:p>
          <w:p w:rsidR="00000000" w:rsidDel="00000000" w:rsidP="00000000" w:rsidRDefault="00000000" w:rsidRPr="00000000" w14:paraId="000002E5">
            <w:pPr>
              <w:rPr>
                <w:sz w:val="18"/>
                <w:szCs w:val="18"/>
              </w:rPr>
            </w:pPr>
            <w:r w:rsidDel="00000000" w:rsidR="00000000" w:rsidRPr="00000000">
              <w:rPr>
                <w:sz w:val="18"/>
                <w:szCs w:val="18"/>
                <w:rtl w:val="0"/>
              </w:rPr>
              <w:t xml:space="preserve">  </w:t>
            </w:r>
          </w:p>
          <w:p w:rsidR="00000000" w:rsidDel="00000000" w:rsidP="00000000" w:rsidRDefault="00000000" w:rsidRPr="00000000" w14:paraId="000002E6">
            <w:pPr>
              <w:rPr>
                <w:sz w:val="18"/>
                <w:szCs w:val="18"/>
              </w:rPr>
            </w:pPr>
            <w:hyperlink r:id="rId55">
              <w:r w:rsidDel="00000000" w:rsidR="00000000" w:rsidRPr="00000000">
                <w:rPr>
                  <w:color w:val="1155cc"/>
                  <w:sz w:val="18"/>
                  <w:szCs w:val="18"/>
                  <w:u w:val="single"/>
                  <w:rtl w:val="0"/>
                </w:rPr>
                <w:t xml:space="preserve">https://www.ektu.kz/divisions/ipoinot/cpk.aspx</w:t>
              </w:r>
            </w:hyperlink>
            <w:r w:rsidDel="00000000" w:rsidR="00000000" w:rsidRPr="00000000">
              <w:rPr>
                <w:sz w:val="18"/>
                <w:szCs w:val="18"/>
                <w:rtl w:val="0"/>
              </w:rPr>
              <w:t xml:space="preserve"> </w:t>
            </w:r>
          </w:p>
          <w:p w:rsidR="00000000" w:rsidDel="00000000" w:rsidP="00000000" w:rsidRDefault="00000000" w:rsidRPr="00000000" w14:paraId="000002E7">
            <w:pPr>
              <w:rPr>
                <w:sz w:val="18"/>
                <w:szCs w:val="18"/>
              </w:rPr>
            </w:pPr>
            <w:r w:rsidDel="00000000" w:rsidR="00000000" w:rsidRPr="00000000">
              <w:rPr>
                <w:rtl w:val="0"/>
              </w:rPr>
            </w:r>
          </w:p>
        </w:tc>
        <w:tc>
          <w:tcPr/>
          <w:p w:rsidR="00000000" w:rsidDel="00000000" w:rsidP="00000000" w:rsidRDefault="00000000" w:rsidRPr="00000000" w14:paraId="000002E8">
            <w:pPr>
              <w:jc w:val="center"/>
              <w:rPr>
                <w:sz w:val="18"/>
                <w:szCs w:val="18"/>
              </w:rPr>
            </w:pPr>
            <w:hyperlink r:id="rId56">
              <w:r w:rsidDel="00000000" w:rsidR="00000000" w:rsidRPr="00000000">
                <w:rPr>
                  <w:color w:val="1155cc"/>
                  <w:sz w:val="18"/>
                  <w:szCs w:val="18"/>
                  <w:u w:val="single"/>
                  <w:rtl w:val="0"/>
                </w:rPr>
                <w:t xml:space="preserve">https://www.ektu.kz/newsevents/studenty-vkgtu-proshli-prokachku-liderskih-navykov.aspx</w:t>
              </w:r>
            </w:hyperlink>
            <w:r w:rsidDel="00000000" w:rsidR="00000000" w:rsidRPr="00000000">
              <w:rPr>
                <w:rtl w:val="0"/>
              </w:rPr>
            </w:r>
          </w:p>
          <w:p w:rsidR="00000000" w:rsidDel="00000000" w:rsidP="00000000" w:rsidRDefault="00000000" w:rsidRPr="00000000" w14:paraId="000002E9">
            <w:pPr>
              <w:jc w:val="center"/>
              <w:rPr>
                <w:sz w:val="18"/>
                <w:szCs w:val="18"/>
                <w:highlight w:val="white"/>
              </w:rPr>
            </w:pPr>
            <w:hyperlink r:id="rId57">
              <w:r w:rsidDel="00000000" w:rsidR="00000000" w:rsidRPr="00000000">
                <w:rPr>
                  <w:color w:val="1155cc"/>
                  <w:sz w:val="18"/>
                  <w:szCs w:val="18"/>
                  <w:highlight w:val="white"/>
                  <w:u w:val="single"/>
                  <w:rtl w:val="0"/>
                </w:rPr>
                <w:t xml:space="preserve">https://www.instagram.com/p/CuJg4yJrHQP/?utm_source=ig_web_copy_link&amp;igshid=MzRlODBiNWFlZA==</w:t>
              </w:r>
            </w:hyperlink>
            <w:r w:rsidDel="00000000" w:rsidR="00000000" w:rsidRPr="00000000">
              <w:rPr>
                <w:rtl w:val="0"/>
              </w:rPr>
            </w:r>
          </w:p>
          <w:p w:rsidR="00000000" w:rsidDel="00000000" w:rsidP="00000000" w:rsidRDefault="00000000" w:rsidRPr="00000000" w14:paraId="000002EA">
            <w:pPr>
              <w:jc w:val="center"/>
              <w:rPr>
                <w:sz w:val="18"/>
                <w:szCs w:val="18"/>
                <w:highlight w:val="white"/>
              </w:rPr>
            </w:pPr>
            <w:hyperlink r:id="rId58">
              <w:r w:rsidDel="00000000" w:rsidR="00000000" w:rsidRPr="00000000">
                <w:rPr>
                  <w:color w:val="1155cc"/>
                  <w:sz w:val="18"/>
                  <w:szCs w:val="18"/>
                  <w:u w:val="single"/>
                  <w:rtl w:val="0"/>
                </w:rPr>
                <w:t xml:space="preserve">https://www.ektu.kz/newsevents/itogi-ii-etapa-respublikanskogo-konrursa-nirs-po-napravleniyu-menegement.aspx</w:t>
              </w:r>
            </w:hyperlink>
            <w:r w:rsidDel="00000000" w:rsidR="00000000" w:rsidRPr="00000000">
              <w:rPr>
                <w:rtl w:val="0"/>
              </w:rPr>
            </w:r>
          </w:p>
        </w:tc>
      </w:tr>
      <w:tr>
        <w:trPr>
          <w:cantSplit w:val="0"/>
          <w:tblHeader w:val="0"/>
        </w:trPr>
        <w:tc>
          <w:tcPr/>
          <w:p w:rsidR="00000000" w:rsidDel="00000000" w:rsidP="00000000" w:rsidRDefault="00000000" w:rsidRPr="00000000" w14:paraId="000002EB">
            <w:pPr>
              <w:jc w:val="both"/>
              <w:rPr>
                <w:sz w:val="18"/>
                <w:szCs w:val="18"/>
                <w:highlight w:val="yellow"/>
              </w:rPr>
            </w:pPr>
            <w:r w:rsidDel="00000000" w:rsidR="00000000" w:rsidRPr="00000000">
              <w:rPr>
                <w:sz w:val="18"/>
                <w:szCs w:val="18"/>
                <w:rtl w:val="0"/>
              </w:rPr>
              <w:t xml:space="preserve">Organizing and conducting training courses for entrepreneurs who do not have business and economic competencies</w:t>
            </w:r>
            <w:r w:rsidDel="00000000" w:rsidR="00000000" w:rsidRPr="00000000">
              <w:rPr>
                <w:rtl w:val="0"/>
              </w:rPr>
            </w:r>
          </w:p>
        </w:tc>
        <w:tc>
          <w:tcPr>
            <w:gridSpan w:val="2"/>
          </w:tcPr>
          <w:p w:rsidR="00000000" w:rsidDel="00000000" w:rsidP="00000000" w:rsidRDefault="00000000" w:rsidRPr="00000000" w14:paraId="000002EC">
            <w:pPr>
              <w:rPr>
                <w:sz w:val="18"/>
                <w:szCs w:val="18"/>
              </w:rPr>
            </w:pPr>
            <w:r w:rsidDel="00000000" w:rsidR="00000000" w:rsidRPr="00000000">
              <w:rPr>
                <w:sz w:val="18"/>
                <w:szCs w:val="18"/>
                <w:rtl w:val="0"/>
              </w:rPr>
              <w:t xml:space="preserve">Through the university's professional development department </w:t>
            </w:r>
          </w:p>
        </w:tc>
        <w:tc>
          <w:tcPr/>
          <w:p w:rsidR="00000000" w:rsidDel="00000000" w:rsidP="00000000" w:rsidRDefault="00000000" w:rsidRPr="00000000" w14:paraId="000002EE">
            <w:pPr>
              <w:rPr>
                <w:sz w:val="18"/>
                <w:szCs w:val="18"/>
              </w:rPr>
            </w:pPr>
            <w:r w:rsidDel="00000000" w:rsidR="00000000" w:rsidRPr="00000000">
              <w:rPr>
                <w:sz w:val="18"/>
                <w:szCs w:val="18"/>
                <w:rtl w:val="0"/>
              </w:rPr>
              <w:t xml:space="preserve">permanently</w:t>
            </w:r>
          </w:p>
          <w:p w:rsidR="00000000" w:rsidDel="00000000" w:rsidP="00000000" w:rsidRDefault="00000000" w:rsidRPr="00000000" w14:paraId="000002EF">
            <w:pPr>
              <w:rPr>
                <w:sz w:val="18"/>
                <w:szCs w:val="18"/>
              </w:rPr>
            </w:pPr>
            <w:r w:rsidDel="00000000" w:rsidR="00000000" w:rsidRPr="00000000">
              <w:rPr>
                <w:sz w:val="18"/>
                <w:szCs w:val="18"/>
                <w:rtl w:val="0"/>
              </w:rPr>
              <w:t xml:space="preserve">  </w:t>
            </w:r>
          </w:p>
          <w:p w:rsidR="00000000" w:rsidDel="00000000" w:rsidP="00000000" w:rsidRDefault="00000000" w:rsidRPr="00000000" w14:paraId="000002F0">
            <w:pPr>
              <w:rPr>
                <w:sz w:val="18"/>
                <w:szCs w:val="18"/>
              </w:rPr>
            </w:pPr>
            <w:hyperlink r:id="rId59">
              <w:r w:rsidDel="00000000" w:rsidR="00000000" w:rsidRPr="00000000">
                <w:rPr>
                  <w:color w:val="1155cc"/>
                  <w:sz w:val="18"/>
                  <w:szCs w:val="18"/>
                  <w:u w:val="single"/>
                  <w:rtl w:val="0"/>
                </w:rPr>
                <w:t xml:space="preserve">https://www.ektu.kz/divisions/ipoinot/cpk.aspx</w:t>
              </w:r>
            </w:hyperlink>
            <w:r w:rsidDel="00000000" w:rsidR="00000000" w:rsidRPr="00000000">
              <w:rPr>
                <w:sz w:val="18"/>
                <w:szCs w:val="18"/>
                <w:rtl w:val="0"/>
              </w:rPr>
              <w:t xml:space="preserve"> </w:t>
            </w:r>
          </w:p>
          <w:p w:rsidR="00000000" w:rsidDel="00000000" w:rsidP="00000000" w:rsidRDefault="00000000" w:rsidRPr="00000000" w14:paraId="000002F1">
            <w:pPr>
              <w:rPr>
                <w:sz w:val="18"/>
                <w:szCs w:val="18"/>
              </w:rPr>
            </w:pPr>
            <w:r w:rsidDel="00000000" w:rsidR="00000000" w:rsidRPr="00000000">
              <w:rPr>
                <w:rtl w:val="0"/>
              </w:rPr>
            </w:r>
          </w:p>
        </w:tc>
        <w:tc>
          <w:tcPr/>
          <w:p w:rsidR="00000000" w:rsidDel="00000000" w:rsidP="00000000" w:rsidRDefault="00000000" w:rsidRPr="00000000" w14:paraId="000002F2">
            <w:pPr>
              <w:jc w:val="center"/>
              <w:rPr>
                <w:sz w:val="18"/>
                <w:szCs w:val="18"/>
                <w:highlight w:val="white"/>
              </w:rPr>
            </w:pPr>
            <w:hyperlink r:id="rId60">
              <w:r w:rsidDel="00000000" w:rsidR="00000000" w:rsidRPr="00000000">
                <w:rPr>
                  <w:color w:val="1155cc"/>
                  <w:sz w:val="18"/>
                  <w:szCs w:val="18"/>
                  <w:highlight w:val="white"/>
                  <w:u w:val="single"/>
                  <w:rtl w:val="0"/>
                </w:rPr>
                <w:t xml:space="preserve">https://www.instagram.com/reel/CsTFYaLodL8/?utm_source=ig_web_copy_link&amp;igshid=MzRlODBiNWFlZA==</w:t>
              </w:r>
            </w:hyperlink>
            <w:r w:rsidDel="00000000" w:rsidR="00000000" w:rsidRPr="00000000">
              <w:rPr>
                <w:rtl w:val="0"/>
              </w:rPr>
            </w:r>
          </w:p>
          <w:p w:rsidR="00000000" w:rsidDel="00000000" w:rsidP="00000000" w:rsidRDefault="00000000" w:rsidRPr="00000000" w14:paraId="000002F3">
            <w:pPr>
              <w:jc w:val="center"/>
              <w:rPr>
                <w:sz w:val="18"/>
                <w:szCs w:val="18"/>
                <w:highlight w:val="white"/>
              </w:rPr>
            </w:pPr>
            <w:r w:rsidDel="00000000" w:rsidR="00000000" w:rsidRPr="00000000">
              <w:rPr>
                <w:rtl w:val="0"/>
              </w:rPr>
            </w:r>
          </w:p>
          <w:p w:rsidR="00000000" w:rsidDel="00000000" w:rsidP="00000000" w:rsidRDefault="00000000" w:rsidRPr="00000000" w14:paraId="000002F4">
            <w:pPr>
              <w:jc w:val="center"/>
              <w:rPr>
                <w:sz w:val="18"/>
                <w:szCs w:val="18"/>
                <w:highlight w:val="white"/>
              </w:rPr>
            </w:pPr>
            <w:hyperlink r:id="rId61">
              <w:r w:rsidDel="00000000" w:rsidR="00000000" w:rsidRPr="00000000">
                <w:rPr>
                  <w:color w:val="1155cc"/>
                  <w:sz w:val="18"/>
                  <w:szCs w:val="18"/>
                  <w:highlight w:val="white"/>
                  <w:u w:val="single"/>
                  <w:rtl w:val="0"/>
                </w:rPr>
                <w:t xml:space="preserve">https://www.instagram.com/reel/CrIP11oIEU4/?utm_source=ig_web_copy_link&amp;igshid=MzRlODBiNWFlZA==</w:t>
              </w:r>
            </w:hyperlink>
            <w:r w:rsidDel="00000000" w:rsidR="00000000" w:rsidRPr="00000000">
              <w:rPr>
                <w:rtl w:val="0"/>
              </w:rPr>
            </w:r>
          </w:p>
          <w:p w:rsidR="00000000" w:rsidDel="00000000" w:rsidP="00000000" w:rsidRDefault="00000000" w:rsidRPr="00000000" w14:paraId="000002F5">
            <w:pPr>
              <w:jc w:val="center"/>
              <w:rPr>
                <w:sz w:val="18"/>
                <w:szCs w:val="18"/>
                <w:highlight w:val="white"/>
              </w:rPr>
            </w:pPr>
            <w:r w:rsidDel="00000000" w:rsidR="00000000" w:rsidRPr="00000000">
              <w:rPr>
                <w:rtl w:val="0"/>
              </w:rPr>
            </w:r>
          </w:p>
          <w:p w:rsidR="00000000" w:rsidDel="00000000" w:rsidP="00000000" w:rsidRDefault="00000000" w:rsidRPr="00000000" w14:paraId="000002F6">
            <w:pPr>
              <w:jc w:val="center"/>
              <w:rPr>
                <w:sz w:val="18"/>
                <w:szCs w:val="18"/>
                <w:highlight w:val="white"/>
              </w:rPr>
            </w:pPr>
            <w:r w:rsidDel="00000000" w:rsidR="00000000" w:rsidRPr="00000000">
              <w:rPr>
                <w:sz w:val="18"/>
                <w:szCs w:val="18"/>
                <w:highlight w:val="white"/>
                <w:rtl w:val="0"/>
              </w:rPr>
              <w:t xml:space="preserve">https://www.instagram.com/p/CqUmZ_-IuNo/?utm_source=ig_web_copy_link&amp;igshid=MzRlODBiNWFlZA==</w:t>
            </w:r>
          </w:p>
        </w:tc>
      </w:tr>
      <w:tr>
        <w:trPr>
          <w:cantSplit w:val="0"/>
          <w:tblHeader w:val="0"/>
        </w:trPr>
        <w:tc>
          <w:tcPr/>
          <w:p w:rsidR="00000000" w:rsidDel="00000000" w:rsidP="00000000" w:rsidRDefault="00000000" w:rsidRPr="00000000" w14:paraId="000002F7">
            <w:pPr>
              <w:jc w:val="both"/>
              <w:rPr>
                <w:sz w:val="18"/>
                <w:szCs w:val="18"/>
              </w:rPr>
            </w:pPr>
            <w:r w:rsidDel="00000000" w:rsidR="00000000" w:rsidRPr="00000000">
              <w:rPr>
                <w:sz w:val="18"/>
                <w:szCs w:val="18"/>
                <w:rtl w:val="0"/>
              </w:rPr>
              <w:t xml:space="preserve">Organizing and conducting courses aimed at improving the pedagogical competence of university teachers</w:t>
            </w:r>
          </w:p>
        </w:tc>
        <w:tc>
          <w:tcPr>
            <w:gridSpan w:val="2"/>
          </w:tcPr>
          <w:p w:rsidR="00000000" w:rsidDel="00000000" w:rsidP="00000000" w:rsidRDefault="00000000" w:rsidRPr="00000000" w14:paraId="000002F8">
            <w:pPr>
              <w:rPr>
                <w:sz w:val="18"/>
                <w:szCs w:val="18"/>
              </w:rPr>
            </w:pPr>
            <w:r w:rsidDel="00000000" w:rsidR="00000000" w:rsidRPr="00000000">
              <w:rPr>
                <w:sz w:val="18"/>
                <w:szCs w:val="18"/>
                <w:rtl w:val="0"/>
              </w:rPr>
              <w:t xml:space="preserve">Permanently</w:t>
            </w:r>
          </w:p>
        </w:tc>
        <w:tc>
          <w:tcPr/>
          <w:p w:rsidR="00000000" w:rsidDel="00000000" w:rsidP="00000000" w:rsidRDefault="00000000" w:rsidRPr="00000000" w14:paraId="000002FA">
            <w:pPr>
              <w:rPr>
                <w:sz w:val="18"/>
                <w:szCs w:val="18"/>
              </w:rPr>
            </w:pPr>
            <w:r w:rsidDel="00000000" w:rsidR="00000000" w:rsidRPr="00000000">
              <w:rPr>
                <w:sz w:val="18"/>
                <w:szCs w:val="18"/>
                <w:rtl w:val="0"/>
              </w:rPr>
              <w:t xml:space="preserve">Every 5 years professional development in the disciplines being read  </w:t>
            </w:r>
          </w:p>
        </w:tc>
        <w:tc>
          <w:tcPr/>
          <w:p w:rsidR="00000000" w:rsidDel="00000000" w:rsidP="00000000" w:rsidRDefault="00000000" w:rsidRPr="00000000" w14:paraId="000002FB">
            <w:pPr>
              <w:jc w:val="center"/>
              <w:rPr>
                <w:sz w:val="18"/>
                <w:szCs w:val="18"/>
              </w:rPr>
            </w:pPr>
            <w:r w:rsidDel="00000000" w:rsidR="00000000" w:rsidRPr="00000000">
              <w:rPr>
                <w:sz w:val="18"/>
                <w:szCs w:val="18"/>
                <w:rtl w:val="0"/>
              </w:rPr>
              <w:t xml:space="preserve">the data on further education is uploaded to the teacher's personal office</w:t>
            </w:r>
          </w:p>
        </w:tc>
      </w:tr>
      <w:tr>
        <w:trPr>
          <w:cantSplit w:val="0"/>
          <w:tblHeader w:val="0"/>
        </w:trPr>
        <w:tc>
          <w:tcPr/>
          <w:p w:rsidR="00000000" w:rsidDel="00000000" w:rsidP="00000000" w:rsidRDefault="00000000" w:rsidRPr="00000000" w14:paraId="000002FC">
            <w:pPr>
              <w:jc w:val="both"/>
              <w:rPr>
                <w:sz w:val="18"/>
                <w:szCs w:val="18"/>
              </w:rPr>
            </w:pPr>
            <w:r w:rsidDel="00000000" w:rsidR="00000000" w:rsidRPr="00000000">
              <w:rPr>
                <w:sz w:val="18"/>
                <w:szCs w:val="18"/>
                <w:rtl w:val="0"/>
              </w:rPr>
              <w:t xml:space="preserve">The Open Days</w:t>
            </w:r>
          </w:p>
        </w:tc>
        <w:tc>
          <w:tcPr>
            <w:gridSpan w:val="2"/>
          </w:tcPr>
          <w:p w:rsidR="00000000" w:rsidDel="00000000" w:rsidP="00000000" w:rsidRDefault="00000000" w:rsidRPr="00000000" w14:paraId="000002FD">
            <w:pPr>
              <w:rPr>
                <w:sz w:val="18"/>
                <w:szCs w:val="18"/>
              </w:rPr>
            </w:pPr>
            <w:r w:rsidDel="00000000" w:rsidR="00000000" w:rsidRPr="00000000">
              <w:rPr>
                <w:sz w:val="18"/>
                <w:szCs w:val="18"/>
                <w:rtl w:val="0"/>
              </w:rPr>
              <w:t xml:space="preserve">2 times a year - autumn, spring </w:t>
            </w:r>
          </w:p>
        </w:tc>
        <w:tc>
          <w:tcPr/>
          <w:p w:rsidR="00000000" w:rsidDel="00000000" w:rsidP="00000000" w:rsidRDefault="00000000" w:rsidRPr="00000000" w14:paraId="000002FF">
            <w:pPr>
              <w:rPr>
                <w:sz w:val="18"/>
                <w:szCs w:val="18"/>
              </w:rPr>
            </w:pPr>
            <w:r w:rsidDel="00000000" w:rsidR="00000000" w:rsidRPr="00000000">
              <w:rPr>
                <w:sz w:val="18"/>
                <w:szCs w:val="18"/>
                <w:rtl w:val="0"/>
              </w:rPr>
              <w:t xml:space="preserve">coverage of more than 2,000 school students and about 1,500 college students  </w:t>
            </w:r>
          </w:p>
        </w:tc>
        <w:tc>
          <w:tcPr/>
          <w:p w:rsidR="00000000" w:rsidDel="00000000" w:rsidP="00000000" w:rsidRDefault="00000000" w:rsidRPr="00000000" w14:paraId="00000300">
            <w:pPr>
              <w:jc w:val="center"/>
              <w:rPr>
                <w:sz w:val="18"/>
                <w:szCs w:val="18"/>
              </w:rPr>
            </w:pPr>
            <w:hyperlink r:id="rId62">
              <w:r w:rsidDel="00000000" w:rsidR="00000000" w:rsidRPr="00000000">
                <w:rPr>
                  <w:color w:val="1155cc"/>
                  <w:sz w:val="18"/>
                  <w:szCs w:val="18"/>
                  <w:u w:val="single"/>
                  <w:rtl w:val="0"/>
                </w:rPr>
                <w:t xml:space="preserve">https://www.ektu.kz/newsevents/den_otkrytykh_dverey.aspx</w:t>
              </w:r>
            </w:hyperlink>
            <w:r w:rsidDel="00000000" w:rsidR="00000000" w:rsidRPr="00000000">
              <w:rPr>
                <w:rtl w:val="0"/>
              </w:rPr>
            </w:r>
          </w:p>
        </w:tc>
      </w:tr>
      <w:tr>
        <w:trPr>
          <w:cantSplit w:val="0"/>
          <w:tblHeader w:val="0"/>
        </w:trPr>
        <w:tc>
          <w:tcPr/>
          <w:p w:rsidR="00000000" w:rsidDel="00000000" w:rsidP="00000000" w:rsidRDefault="00000000" w:rsidRPr="00000000" w14:paraId="00000301">
            <w:pPr>
              <w:jc w:val="both"/>
              <w:rPr>
                <w:sz w:val="18"/>
                <w:szCs w:val="18"/>
              </w:rPr>
            </w:pPr>
            <w:r w:rsidDel="00000000" w:rsidR="00000000" w:rsidRPr="00000000">
              <w:rPr>
                <w:sz w:val="18"/>
                <w:szCs w:val="18"/>
                <w:rtl w:val="0"/>
              </w:rPr>
              <w:t xml:space="preserve">Teaching staff training within the framework of the project</w:t>
            </w:r>
          </w:p>
        </w:tc>
        <w:tc>
          <w:tcPr>
            <w:gridSpan w:val="2"/>
          </w:tcPr>
          <w:p w:rsidR="00000000" w:rsidDel="00000000" w:rsidP="00000000" w:rsidRDefault="00000000" w:rsidRPr="00000000" w14:paraId="00000302">
            <w:pPr>
              <w:rPr>
                <w:sz w:val="18"/>
                <w:szCs w:val="18"/>
              </w:rPr>
            </w:pPr>
            <w:r w:rsidDel="00000000" w:rsidR="00000000" w:rsidRPr="00000000">
              <w:rPr>
                <w:sz w:val="18"/>
                <w:szCs w:val="18"/>
                <w:rtl w:val="0"/>
              </w:rPr>
              <w:t xml:space="preserve">were trained in the disciplines of "technological entrepreneurship"</w:t>
            </w:r>
          </w:p>
        </w:tc>
        <w:tc>
          <w:tcPr/>
          <w:p w:rsidR="00000000" w:rsidDel="00000000" w:rsidP="00000000" w:rsidRDefault="00000000" w:rsidRPr="00000000" w14:paraId="00000304">
            <w:pPr>
              <w:rPr>
                <w:sz w:val="18"/>
                <w:szCs w:val="18"/>
              </w:rPr>
            </w:pPr>
            <w:r w:rsidDel="00000000" w:rsidR="00000000" w:rsidRPr="00000000">
              <w:rPr>
                <w:sz w:val="18"/>
                <w:szCs w:val="18"/>
                <w:rtl w:val="0"/>
              </w:rPr>
              <w:t xml:space="preserve">9 teachers </w:t>
            </w:r>
          </w:p>
        </w:tc>
        <w:tc>
          <w:tcPr/>
          <w:p w:rsidR="00000000" w:rsidDel="00000000" w:rsidP="00000000" w:rsidRDefault="00000000" w:rsidRPr="00000000" w14:paraId="00000305">
            <w:pPr>
              <w:jc w:val="center"/>
              <w:rPr>
                <w:sz w:val="18"/>
                <w:szCs w:val="18"/>
              </w:rPr>
            </w:pPr>
            <w:r w:rsidDel="00000000" w:rsidR="00000000" w:rsidRPr="00000000">
              <w:rPr>
                <w:sz w:val="18"/>
                <w:szCs w:val="18"/>
                <w:rtl w:val="0"/>
              </w:rPr>
              <w:t xml:space="preserve">syllabus development</w:t>
            </w:r>
          </w:p>
        </w:tc>
      </w:tr>
      <w:tr>
        <w:trPr>
          <w:cantSplit w:val="0"/>
          <w:tblHeader w:val="0"/>
        </w:trPr>
        <w:tc>
          <w:tcPr/>
          <w:p w:rsidR="00000000" w:rsidDel="00000000" w:rsidP="00000000" w:rsidRDefault="00000000" w:rsidRPr="00000000" w14:paraId="00000306">
            <w:pPr>
              <w:jc w:val="both"/>
              <w:rPr>
                <w:sz w:val="18"/>
                <w:szCs w:val="18"/>
              </w:rPr>
            </w:pPr>
            <w:r w:rsidDel="00000000" w:rsidR="00000000" w:rsidRPr="00000000">
              <w:rPr>
                <w:sz w:val="18"/>
                <w:szCs w:val="18"/>
                <w:rtl w:val="0"/>
              </w:rPr>
              <w:t xml:space="preserve">Using the purchased equipment for training</w:t>
            </w:r>
          </w:p>
        </w:tc>
        <w:tc>
          <w:tcPr>
            <w:gridSpan w:val="2"/>
          </w:tcPr>
          <w:p w:rsidR="00000000" w:rsidDel="00000000" w:rsidP="00000000" w:rsidRDefault="00000000" w:rsidRPr="00000000" w14:paraId="00000307">
            <w:pPr>
              <w:rPr>
                <w:sz w:val="18"/>
                <w:szCs w:val="18"/>
              </w:rPr>
            </w:pPr>
            <w:r w:rsidDel="00000000" w:rsidR="00000000" w:rsidRPr="00000000">
              <w:rPr>
                <w:sz w:val="18"/>
                <w:szCs w:val="18"/>
                <w:rtl w:val="0"/>
              </w:rPr>
              <w:t xml:space="preserve">Within the framework of the project, equipment was purchased (cameras, projector, printer) all the equipment is working and involved in the educational process. </w:t>
            </w:r>
          </w:p>
        </w:tc>
        <w:tc>
          <w:tcPr/>
          <w:p w:rsidR="00000000" w:rsidDel="00000000" w:rsidP="00000000" w:rsidRDefault="00000000" w:rsidRPr="00000000" w14:paraId="00000309">
            <w:pPr>
              <w:rPr>
                <w:sz w:val="18"/>
                <w:szCs w:val="18"/>
              </w:rPr>
            </w:pPr>
            <w:r w:rsidDel="00000000" w:rsidR="00000000" w:rsidRPr="00000000">
              <w:rPr>
                <w:sz w:val="18"/>
                <w:szCs w:val="18"/>
                <w:rtl w:val="0"/>
              </w:rPr>
              <w:t xml:space="preserve">Auditorium G-1-331</w:t>
            </w:r>
          </w:p>
        </w:tc>
        <w:tc>
          <w:tcPr/>
          <w:p w:rsidR="00000000" w:rsidDel="00000000" w:rsidP="00000000" w:rsidRDefault="00000000" w:rsidRPr="00000000" w14:paraId="0000030A">
            <w:pPr>
              <w:jc w:val="center"/>
              <w:rPr>
                <w:sz w:val="18"/>
                <w:szCs w:val="18"/>
              </w:rPr>
            </w:pPr>
            <w:r w:rsidDel="00000000" w:rsidR="00000000" w:rsidRPr="00000000">
              <w:rPr>
                <w:sz w:val="18"/>
                <w:szCs w:val="18"/>
                <w:rtl w:val="0"/>
              </w:rPr>
              <w:t xml:space="preserve">Auditorium G-1-331</w:t>
            </w:r>
          </w:p>
        </w:tc>
      </w:tr>
    </w:tbl>
    <w:p w:rsidR="00000000" w:rsidDel="00000000" w:rsidP="00000000" w:rsidRDefault="00000000" w:rsidRPr="00000000" w14:paraId="0000030B">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0C">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0D">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0E">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0F">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0">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1">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2">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3">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4">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5">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6">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7">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8">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9">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A">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B">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C">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D">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E">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1F">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20">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21">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22">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23">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24">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325">
      <w:pPr>
        <w:spacing w:after="0" w:line="240" w:lineRule="auto"/>
        <w:jc w:val="right"/>
        <w:rPr>
          <w:b w:val="1"/>
          <w:i w:val="1"/>
          <w:sz w:val="24"/>
          <w:szCs w:val="24"/>
        </w:rPr>
      </w:pPr>
      <w:r w:rsidDel="00000000" w:rsidR="00000000" w:rsidRPr="00000000">
        <w:rPr>
          <w:b w:val="1"/>
          <w:sz w:val="24"/>
          <w:szCs w:val="24"/>
          <w:rtl w:val="0"/>
        </w:rPr>
        <w:t xml:space="preserve">Appendix </w:t>
      </w:r>
      <w:r w:rsidDel="00000000" w:rsidR="00000000" w:rsidRPr="00000000">
        <w:rPr>
          <w:b w:val="1"/>
          <w:i w:val="1"/>
          <w:sz w:val="24"/>
          <w:szCs w:val="24"/>
          <w:rtl w:val="0"/>
        </w:rPr>
        <w:t xml:space="preserve">3</w:t>
      </w:r>
    </w:p>
    <w:p w:rsidR="00000000" w:rsidDel="00000000" w:rsidP="00000000" w:rsidRDefault="00000000" w:rsidRPr="00000000" w14:paraId="00000326">
      <w:pPr>
        <w:spacing w:after="0" w:line="240" w:lineRule="auto"/>
        <w:ind w:left="360" w:firstLine="0"/>
        <w:jc w:val="center"/>
        <w:rPr>
          <w:b w:val="1"/>
          <w:sz w:val="20"/>
          <w:szCs w:val="20"/>
        </w:rPr>
      </w:pPr>
      <w:r w:rsidDel="00000000" w:rsidR="00000000" w:rsidRPr="00000000">
        <w:rPr>
          <w:b w:val="1"/>
          <w:sz w:val="20"/>
          <w:szCs w:val="20"/>
          <w:rtl w:val="0"/>
        </w:rPr>
        <w:t xml:space="preserve">3. Interim (current) results</w:t>
      </w:r>
    </w:p>
    <w:p w:rsidR="00000000" w:rsidDel="00000000" w:rsidP="00000000" w:rsidRDefault="00000000" w:rsidRPr="00000000" w14:paraId="00000327">
      <w:pPr>
        <w:spacing w:after="0" w:line="240" w:lineRule="auto"/>
        <w:ind w:left="360" w:firstLine="0"/>
        <w:jc w:val="center"/>
        <w:rPr>
          <w:b w:val="1"/>
          <w:sz w:val="20"/>
          <w:szCs w:val="20"/>
        </w:rPr>
      </w:pPr>
      <w:r w:rsidDel="00000000" w:rsidR="00000000" w:rsidRPr="00000000">
        <w:rPr>
          <w:rtl w:val="0"/>
        </w:rPr>
      </w:r>
    </w:p>
    <w:tbl>
      <w:tblPr>
        <w:tblStyle w:val="Table4"/>
        <w:tblW w:w="144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52"/>
        <w:gridCol w:w="3402"/>
        <w:gridCol w:w="4536"/>
        <w:tblGridChange w:id="0">
          <w:tblGrid>
            <w:gridCol w:w="6552"/>
            <w:gridCol w:w="3402"/>
            <w:gridCol w:w="4536"/>
          </w:tblGrid>
        </w:tblGridChange>
      </w:tblGrid>
      <w:tr>
        <w:trPr>
          <w:cantSplit w:val="0"/>
          <w:tblHeader w:val="0"/>
        </w:trPr>
        <w:tc>
          <w:tcPr/>
          <w:p w:rsidR="00000000" w:rsidDel="00000000" w:rsidP="00000000" w:rsidRDefault="00000000" w:rsidRPr="00000000" w14:paraId="00000328">
            <w:pPr>
              <w:jc w:val="center"/>
              <w:rPr>
                <w:b w:val="1"/>
                <w:sz w:val="18"/>
                <w:szCs w:val="18"/>
              </w:rPr>
            </w:pPr>
            <w:r w:rsidDel="00000000" w:rsidR="00000000" w:rsidRPr="00000000">
              <w:rPr>
                <w:b w:val="1"/>
                <w:sz w:val="18"/>
                <w:szCs w:val="18"/>
                <w:rtl w:val="0"/>
              </w:rPr>
              <w:t xml:space="preserve">Indicator</w:t>
            </w:r>
          </w:p>
        </w:tc>
        <w:tc>
          <w:tcPr/>
          <w:p w:rsidR="00000000" w:rsidDel="00000000" w:rsidP="00000000" w:rsidRDefault="00000000" w:rsidRPr="00000000" w14:paraId="00000329">
            <w:pPr>
              <w:jc w:val="center"/>
              <w:rPr>
                <w:b w:val="1"/>
                <w:sz w:val="18"/>
                <w:szCs w:val="18"/>
              </w:rPr>
            </w:pPr>
            <w:r w:rsidDel="00000000" w:rsidR="00000000" w:rsidRPr="00000000">
              <w:rPr>
                <w:b w:val="1"/>
                <w:sz w:val="18"/>
                <w:szCs w:val="18"/>
                <w:rtl w:val="0"/>
              </w:rPr>
              <w:t xml:space="preserve">Digital indicator before the opening of the Center</w:t>
            </w:r>
          </w:p>
        </w:tc>
        <w:tc>
          <w:tcPr/>
          <w:p w:rsidR="00000000" w:rsidDel="00000000" w:rsidP="00000000" w:rsidRDefault="00000000" w:rsidRPr="00000000" w14:paraId="0000032A">
            <w:pPr>
              <w:jc w:val="center"/>
              <w:rPr>
                <w:b w:val="1"/>
                <w:sz w:val="18"/>
                <w:szCs w:val="18"/>
              </w:rPr>
            </w:pPr>
            <w:r w:rsidDel="00000000" w:rsidR="00000000" w:rsidRPr="00000000">
              <w:rPr>
                <w:b w:val="1"/>
                <w:sz w:val="18"/>
                <w:szCs w:val="18"/>
                <w:rtl w:val="0"/>
              </w:rPr>
              <w:t xml:space="preserve">Digital indicator before the opening of the Center </w:t>
            </w:r>
            <w:r w:rsidDel="00000000" w:rsidR="00000000" w:rsidRPr="00000000">
              <w:rPr>
                <w:i w:val="1"/>
                <w:sz w:val="18"/>
                <w:szCs w:val="18"/>
                <w:rtl w:val="0"/>
              </w:rPr>
              <w:t xml:space="preserve">(with a link to information, analysis, etc., placement on the university's website on the project page)</w:t>
            </w:r>
            <w:r w:rsidDel="00000000" w:rsidR="00000000" w:rsidRPr="00000000">
              <w:rPr>
                <w:rtl w:val="0"/>
              </w:rPr>
            </w:r>
          </w:p>
        </w:tc>
      </w:tr>
      <w:tr>
        <w:trPr>
          <w:cantSplit w:val="0"/>
          <w:tblHeader w:val="0"/>
        </w:trPr>
        <w:tc>
          <w:tcPr>
            <w:gridSpan w:val="3"/>
            <w:shd w:fill="dbeef3" w:val="clear"/>
          </w:tcPr>
          <w:p w:rsidR="00000000" w:rsidDel="00000000" w:rsidP="00000000" w:rsidRDefault="00000000" w:rsidRPr="00000000" w14:paraId="0000032B">
            <w:pPr>
              <w:jc w:val="center"/>
              <w:rPr>
                <w:b w:val="1"/>
                <w:sz w:val="18"/>
                <w:szCs w:val="18"/>
              </w:rPr>
            </w:pPr>
            <w:r w:rsidDel="00000000" w:rsidR="00000000" w:rsidRPr="00000000">
              <w:rPr>
                <w:b w:val="1"/>
                <w:sz w:val="18"/>
                <w:szCs w:val="18"/>
                <w:rtl w:val="0"/>
              </w:rPr>
              <w:t xml:space="preserve">Karaganda University of Kazpotrebsoyuz</w:t>
            </w:r>
          </w:p>
        </w:tc>
      </w:tr>
      <w:tr>
        <w:trPr>
          <w:cantSplit w:val="0"/>
          <w:tblHeader w:val="0"/>
        </w:trPr>
        <w:tc>
          <w:tcPr/>
          <w:p w:rsidR="00000000" w:rsidDel="00000000" w:rsidP="00000000" w:rsidRDefault="00000000" w:rsidRPr="00000000" w14:paraId="0000032E">
            <w:pPr>
              <w:rPr>
                <w:sz w:val="18"/>
                <w:szCs w:val="18"/>
              </w:rPr>
            </w:pPr>
            <w:r w:rsidDel="00000000" w:rsidR="00000000" w:rsidRPr="00000000">
              <w:rPr>
                <w:sz w:val="18"/>
                <w:szCs w:val="18"/>
                <w:rtl w:val="0"/>
              </w:rPr>
              <w:t xml:space="preserve">Number of upgraded training programs</w:t>
            </w:r>
          </w:p>
        </w:tc>
        <w:tc>
          <w:tcPr/>
          <w:p w:rsidR="00000000" w:rsidDel="00000000" w:rsidP="00000000" w:rsidRDefault="00000000" w:rsidRPr="00000000" w14:paraId="0000032F">
            <w:pPr>
              <w:jc w:val="center"/>
              <w:rPr>
                <w:sz w:val="18"/>
                <w:szCs w:val="18"/>
              </w:rPr>
            </w:pPr>
            <w:r w:rsidDel="00000000" w:rsidR="00000000" w:rsidRPr="00000000">
              <w:rPr>
                <w:sz w:val="18"/>
                <w:szCs w:val="18"/>
                <w:rtl w:val="0"/>
              </w:rPr>
              <w:t xml:space="preserve">30</w:t>
            </w:r>
          </w:p>
        </w:tc>
        <w:tc>
          <w:tcPr/>
          <w:p w:rsidR="00000000" w:rsidDel="00000000" w:rsidP="00000000" w:rsidRDefault="00000000" w:rsidRPr="00000000" w14:paraId="00000330">
            <w:pPr>
              <w:jc w:val="center"/>
              <w:rPr>
                <w:b w:val="1"/>
                <w:sz w:val="18"/>
                <w:szCs w:val="18"/>
              </w:rPr>
            </w:pPr>
            <w:r w:rsidDel="00000000" w:rsidR="00000000" w:rsidRPr="00000000">
              <w:rPr>
                <w:b w:val="1"/>
                <w:sz w:val="18"/>
                <w:szCs w:val="18"/>
                <w:rtl w:val="0"/>
              </w:rPr>
              <w:t xml:space="preserve">40</w:t>
            </w:r>
          </w:p>
        </w:tc>
      </w:tr>
      <w:tr>
        <w:trPr>
          <w:cantSplit w:val="0"/>
          <w:tblHeader w:val="0"/>
        </w:trPr>
        <w:tc>
          <w:tcPr/>
          <w:p w:rsidR="00000000" w:rsidDel="00000000" w:rsidP="00000000" w:rsidRDefault="00000000" w:rsidRPr="00000000" w14:paraId="00000331">
            <w:pPr>
              <w:jc w:val="both"/>
              <w:rPr>
                <w:sz w:val="18"/>
                <w:szCs w:val="18"/>
              </w:rPr>
            </w:pPr>
            <w:r w:rsidDel="00000000" w:rsidR="00000000" w:rsidRPr="00000000">
              <w:rPr>
                <w:sz w:val="18"/>
                <w:szCs w:val="18"/>
                <w:rtl w:val="0"/>
              </w:rPr>
              <w:t xml:space="preserve">The number of reviews from enterprises (organizations) that are part of the Center for Educational Programs of the University</w:t>
            </w:r>
          </w:p>
        </w:tc>
        <w:tc>
          <w:tcPr/>
          <w:p w:rsidR="00000000" w:rsidDel="00000000" w:rsidP="00000000" w:rsidRDefault="00000000" w:rsidRPr="00000000" w14:paraId="00000332">
            <w:pPr>
              <w:jc w:val="center"/>
              <w:rPr>
                <w:sz w:val="18"/>
                <w:szCs w:val="18"/>
              </w:rPr>
            </w:pPr>
            <w:r w:rsidDel="00000000" w:rsidR="00000000" w:rsidRPr="00000000">
              <w:rPr>
                <w:sz w:val="18"/>
                <w:szCs w:val="18"/>
                <w:rtl w:val="0"/>
              </w:rPr>
              <w:t xml:space="preserve">None</w:t>
            </w:r>
          </w:p>
        </w:tc>
        <w:tc>
          <w:tcPr/>
          <w:p w:rsidR="00000000" w:rsidDel="00000000" w:rsidP="00000000" w:rsidRDefault="00000000" w:rsidRPr="00000000" w14:paraId="00000333">
            <w:pPr>
              <w:jc w:val="center"/>
              <w:rPr>
                <w:sz w:val="18"/>
                <w:szCs w:val="18"/>
              </w:rPr>
            </w:pPr>
            <w:r w:rsidDel="00000000" w:rsidR="00000000" w:rsidRPr="00000000">
              <w:rPr>
                <w:sz w:val="18"/>
                <w:szCs w:val="18"/>
                <w:rtl w:val="0"/>
              </w:rPr>
              <w:t xml:space="preserve">Questionnaire survey once a year</w:t>
            </w:r>
          </w:p>
          <w:p w:rsidR="00000000" w:rsidDel="00000000" w:rsidP="00000000" w:rsidRDefault="00000000" w:rsidRPr="00000000" w14:paraId="00000334">
            <w:pPr>
              <w:jc w:val="center"/>
              <w:rPr>
                <w:sz w:val="18"/>
                <w:szCs w:val="18"/>
              </w:rPr>
            </w:pPr>
            <w:r w:rsidDel="00000000" w:rsidR="00000000" w:rsidRPr="00000000">
              <w:rPr>
                <w:rtl w:val="0"/>
              </w:rPr>
            </w:r>
          </w:p>
          <w:p w:rsidR="00000000" w:rsidDel="00000000" w:rsidP="00000000" w:rsidRDefault="00000000" w:rsidRPr="00000000" w14:paraId="00000335">
            <w:pPr>
              <w:jc w:val="center"/>
              <w:rPr>
                <w:sz w:val="18"/>
                <w:szCs w:val="18"/>
              </w:rPr>
            </w:pPr>
            <w:r w:rsidDel="00000000" w:rsidR="00000000" w:rsidRPr="00000000">
              <w:rPr>
                <w:sz w:val="18"/>
                <w:szCs w:val="18"/>
                <w:rtl w:val="0"/>
              </w:rPr>
              <w:t xml:space="preserve">The growth of the position of EP Economy in the “Atameken” rating</w:t>
            </w:r>
          </w:p>
          <w:p w:rsidR="00000000" w:rsidDel="00000000" w:rsidP="00000000" w:rsidRDefault="00000000" w:rsidRPr="00000000" w14:paraId="00000336">
            <w:pPr>
              <w:jc w:val="center"/>
              <w:rPr>
                <w:b w:val="1"/>
                <w:sz w:val="18"/>
                <w:szCs w:val="18"/>
              </w:rPr>
            </w:pPr>
            <w:r w:rsidDel="00000000" w:rsidR="00000000" w:rsidRPr="00000000">
              <w:rPr>
                <w:sz w:val="18"/>
                <w:szCs w:val="18"/>
                <w:rtl w:val="0"/>
              </w:rPr>
              <w:t xml:space="preserve">(from 7th place in 2021 to 4th place in 2023)</w:t>
            </w:r>
            <w:r w:rsidDel="00000000" w:rsidR="00000000" w:rsidRPr="00000000">
              <w:rPr>
                <w:rtl w:val="0"/>
              </w:rPr>
            </w:r>
          </w:p>
        </w:tc>
      </w:tr>
      <w:tr>
        <w:trPr>
          <w:cantSplit w:val="0"/>
          <w:tblHeader w:val="0"/>
        </w:trPr>
        <w:tc>
          <w:tcPr/>
          <w:p w:rsidR="00000000" w:rsidDel="00000000" w:rsidP="00000000" w:rsidRDefault="00000000" w:rsidRPr="00000000" w14:paraId="00000337">
            <w:pPr>
              <w:jc w:val="both"/>
              <w:rPr>
                <w:sz w:val="18"/>
                <w:szCs w:val="18"/>
              </w:rPr>
            </w:pPr>
            <w:r w:rsidDel="00000000" w:rsidR="00000000" w:rsidRPr="00000000">
              <w:rPr>
                <w:sz w:val="18"/>
                <w:szCs w:val="18"/>
                <w:rtl w:val="0"/>
              </w:rPr>
              <w:t xml:space="preserve">The number of commissioned topics from enterprises (organizations) included in the Center (diploma, master's, doctoral works (</w:t>
            </w:r>
            <w:r w:rsidDel="00000000" w:rsidR="00000000" w:rsidRPr="00000000">
              <w:rPr>
                <w:i w:val="1"/>
                <w:sz w:val="18"/>
                <w:szCs w:val="18"/>
                <w:rtl w:val="0"/>
              </w:rPr>
              <w:t xml:space="preserve">by profile</w:t>
            </w:r>
            <w:r w:rsidDel="00000000" w:rsidR="00000000" w:rsidRPr="00000000">
              <w:rPr>
                <w:sz w:val="18"/>
                <w:szCs w:val="18"/>
                <w:rtl w:val="0"/>
              </w:rPr>
              <w:t xml:space="preserve">))</w:t>
            </w:r>
          </w:p>
        </w:tc>
        <w:tc>
          <w:tcPr/>
          <w:p w:rsidR="00000000" w:rsidDel="00000000" w:rsidP="00000000" w:rsidRDefault="00000000" w:rsidRPr="00000000" w14:paraId="00000338">
            <w:pPr>
              <w:jc w:val="center"/>
              <w:rPr>
                <w:b w:val="1"/>
                <w:sz w:val="18"/>
                <w:szCs w:val="18"/>
              </w:rPr>
            </w:pPr>
            <w:r w:rsidDel="00000000" w:rsidR="00000000" w:rsidRPr="00000000">
              <w:rPr>
                <w:sz w:val="18"/>
                <w:szCs w:val="18"/>
                <w:rtl w:val="0"/>
              </w:rPr>
              <w:t xml:space="preserve">None</w:t>
            </w:r>
            <w:r w:rsidDel="00000000" w:rsidR="00000000" w:rsidRPr="00000000">
              <w:rPr>
                <w:rtl w:val="0"/>
              </w:rPr>
            </w:r>
          </w:p>
        </w:tc>
        <w:tc>
          <w:tcPr/>
          <w:p w:rsidR="00000000" w:rsidDel="00000000" w:rsidP="00000000" w:rsidRDefault="00000000" w:rsidRPr="00000000" w14:paraId="00000339">
            <w:pPr>
              <w:jc w:val="center"/>
              <w:rPr>
                <w:sz w:val="18"/>
                <w:szCs w:val="18"/>
              </w:rPr>
            </w:pPr>
            <w:r w:rsidDel="00000000" w:rsidR="00000000" w:rsidRPr="00000000">
              <w:rPr>
                <w:sz w:val="18"/>
                <w:szCs w:val="18"/>
                <w:rtl w:val="0"/>
              </w:rPr>
              <w:t xml:space="preserve">150 per year </w:t>
            </w:r>
          </w:p>
          <w:p w:rsidR="00000000" w:rsidDel="00000000" w:rsidP="00000000" w:rsidRDefault="00000000" w:rsidRPr="00000000" w14:paraId="0000033A">
            <w:pPr>
              <w:jc w:val="center"/>
              <w:rPr>
                <w:sz w:val="18"/>
                <w:szCs w:val="18"/>
              </w:rPr>
            </w:pPr>
            <w:r w:rsidDel="00000000" w:rsidR="00000000" w:rsidRPr="00000000">
              <w:rPr>
                <w:sz w:val="18"/>
                <w:szCs w:val="18"/>
                <w:rtl w:val="0"/>
              </w:rPr>
              <w:t xml:space="preserve">on average</w:t>
            </w:r>
          </w:p>
        </w:tc>
      </w:tr>
      <w:tr>
        <w:trPr>
          <w:cantSplit w:val="0"/>
          <w:tblHeader w:val="0"/>
        </w:trPr>
        <w:tc>
          <w:tcPr/>
          <w:p w:rsidR="00000000" w:rsidDel="00000000" w:rsidP="00000000" w:rsidRDefault="00000000" w:rsidRPr="00000000" w14:paraId="0000033B">
            <w:pPr>
              <w:jc w:val="both"/>
              <w:rPr>
                <w:sz w:val="18"/>
                <w:szCs w:val="18"/>
              </w:rPr>
            </w:pPr>
            <w:r w:rsidDel="00000000" w:rsidR="00000000" w:rsidRPr="00000000">
              <w:rPr>
                <w:sz w:val="18"/>
                <w:szCs w:val="18"/>
                <w:rtl w:val="0"/>
              </w:rPr>
              <w:t xml:space="preserve">The share of field classes conducted systematically on the basis of enterprises (organizations) that are part of the Center</w:t>
            </w:r>
          </w:p>
        </w:tc>
        <w:tc>
          <w:tcPr/>
          <w:p w:rsidR="00000000" w:rsidDel="00000000" w:rsidP="00000000" w:rsidRDefault="00000000" w:rsidRPr="00000000" w14:paraId="0000033C">
            <w:pPr>
              <w:jc w:val="center"/>
              <w:rPr>
                <w:b w:val="1"/>
                <w:sz w:val="18"/>
                <w:szCs w:val="18"/>
              </w:rPr>
            </w:pPr>
            <w:r w:rsidDel="00000000" w:rsidR="00000000" w:rsidRPr="00000000">
              <w:rPr>
                <w:sz w:val="18"/>
                <w:szCs w:val="18"/>
                <w:rtl w:val="0"/>
              </w:rPr>
              <w:t xml:space="preserve">None</w:t>
            </w:r>
            <w:r w:rsidDel="00000000" w:rsidR="00000000" w:rsidRPr="00000000">
              <w:rPr>
                <w:rtl w:val="0"/>
              </w:rPr>
            </w:r>
          </w:p>
        </w:tc>
        <w:tc>
          <w:tcPr/>
          <w:p w:rsidR="00000000" w:rsidDel="00000000" w:rsidP="00000000" w:rsidRDefault="00000000" w:rsidRPr="00000000" w14:paraId="0000033D">
            <w:pPr>
              <w:jc w:val="center"/>
              <w:rPr>
                <w:sz w:val="18"/>
                <w:szCs w:val="18"/>
              </w:rPr>
            </w:pPr>
            <w:r w:rsidDel="00000000" w:rsidR="00000000" w:rsidRPr="00000000">
              <w:rPr>
                <w:sz w:val="18"/>
                <w:szCs w:val="18"/>
                <w:rtl w:val="0"/>
              </w:rPr>
              <w:t xml:space="preserve">27%</w:t>
            </w:r>
          </w:p>
        </w:tc>
      </w:tr>
      <w:tr>
        <w:trPr>
          <w:cantSplit w:val="0"/>
          <w:tblHeader w:val="0"/>
        </w:trPr>
        <w:tc>
          <w:tcPr/>
          <w:p w:rsidR="00000000" w:rsidDel="00000000" w:rsidP="00000000" w:rsidRDefault="00000000" w:rsidRPr="00000000" w14:paraId="0000033E">
            <w:pPr>
              <w:jc w:val="both"/>
              <w:rPr>
                <w:sz w:val="18"/>
                <w:szCs w:val="18"/>
              </w:rPr>
            </w:pPr>
            <w:r w:rsidDel="00000000" w:rsidR="00000000" w:rsidRPr="00000000">
              <w:rPr>
                <w:sz w:val="18"/>
                <w:szCs w:val="18"/>
                <w:rtl w:val="0"/>
              </w:rPr>
              <w:t xml:space="preserve">Number of production internship</w:t>
            </w:r>
          </w:p>
        </w:tc>
        <w:tc>
          <w:tcPr/>
          <w:p w:rsidR="00000000" w:rsidDel="00000000" w:rsidP="00000000" w:rsidRDefault="00000000" w:rsidRPr="00000000" w14:paraId="0000033F">
            <w:pPr>
              <w:jc w:val="center"/>
              <w:rPr>
                <w:b w:val="1"/>
                <w:sz w:val="18"/>
                <w:szCs w:val="18"/>
              </w:rPr>
            </w:pPr>
            <w:r w:rsidDel="00000000" w:rsidR="00000000" w:rsidRPr="00000000">
              <w:rPr>
                <w:sz w:val="18"/>
                <w:szCs w:val="18"/>
                <w:rtl w:val="0"/>
              </w:rPr>
              <w:t xml:space="preserve">None</w:t>
            </w:r>
            <w:r w:rsidDel="00000000" w:rsidR="00000000" w:rsidRPr="00000000">
              <w:rPr>
                <w:rtl w:val="0"/>
              </w:rPr>
            </w:r>
          </w:p>
        </w:tc>
        <w:tc>
          <w:tcPr/>
          <w:p w:rsidR="00000000" w:rsidDel="00000000" w:rsidP="00000000" w:rsidRDefault="00000000" w:rsidRPr="00000000" w14:paraId="00000340">
            <w:pPr>
              <w:jc w:val="center"/>
              <w:rPr>
                <w:sz w:val="18"/>
                <w:szCs w:val="18"/>
              </w:rPr>
            </w:pPr>
            <w:r w:rsidDel="00000000" w:rsidR="00000000" w:rsidRPr="00000000">
              <w:rPr>
                <w:sz w:val="18"/>
                <w:szCs w:val="18"/>
                <w:rtl w:val="0"/>
              </w:rPr>
              <w:t xml:space="preserve">4 internships for each EP of the bachelor's degree of the university, 1 internship for each EP of the profile master's degree of the university</w:t>
            </w:r>
          </w:p>
        </w:tc>
      </w:tr>
      <w:tr>
        <w:trPr>
          <w:cantSplit w:val="0"/>
          <w:tblHeader w:val="0"/>
        </w:trPr>
        <w:tc>
          <w:tcPr/>
          <w:p w:rsidR="00000000" w:rsidDel="00000000" w:rsidP="00000000" w:rsidRDefault="00000000" w:rsidRPr="00000000" w14:paraId="00000341">
            <w:pPr>
              <w:jc w:val="both"/>
              <w:rPr>
                <w:sz w:val="18"/>
                <w:szCs w:val="18"/>
              </w:rPr>
            </w:pPr>
            <w:r w:rsidDel="00000000" w:rsidR="00000000" w:rsidRPr="00000000">
              <w:rPr>
                <w:sz w:val="18"/>
                <w:szCs w:val="18"/>
                <w:rtl w:val="0"/>
              </w:rPr>
              <w:t xml:space="preserve">The number of author's courses of teaching staff of the department based on the results of industrial internship</w:t>
            </w:r>
          </w:p>
        </w:tc>
        <w:tc>
          <w:tcPr/>
          <w:p w:rsidR="00000000" w:rsidDel="00000000" w:rsidP="00000000" w:rsidRDefault="00000000" w:rsidRPr="00000000" w14:paraId="00000342">
            <w:pPr>
              <w:jc w:val="center"/>
              <w:rPr>
                <w:b w:val="1"/>
                <w:sz w:val="18"/>
                <w:szCs w:val="18"/>
              </w:rPr>
            </w:pPr>
            <w:r w:rsidDel="00000000" w:rsidR="00000000" w:rsidRPr="00000000">
              <w:rPr>
                <w:sz w:val="18"/>
                <w:szCs w:val="18"/>
                <w:rtl w:val="0"/>
              </w:rPr>
              <w:t xml:space="preserve">None</w:t>
            </w:r>
            <w:r w:rsidDel="00000000" w:rsidR="00000000" w:rsidRPr="00000000">
              <w:rPr>
                <w:rtl w:val="0"/>
              </w:rPr>
            </w:r>
          </w:p>
        </w:tc>
        <w:tc>
          <w:tcPr/>
          <w:p w:rsidR="00000000" w:rsidDel="00000000" w:rsidP="00000000" w:rsidRDefault="00000000" w:rsidRPr="00000000" w14:paraId="00000343">
            <w:pPr>
              <w:jc w:val="center"/>
              <w:rPr>
                <w:sz w:val="18"/>
                <w:szCs w:val="18"/>
              </w:rPr>
            </w:pPr>
            <w:r w:rsidDel="00000000" w:rsidR="00000000" w:rsidRPr="00000000">
              <w:rPr>
                <w:sz w:val="18"/>
                <w:szCs w:val="18"/>
                <w:rtl w:val="0"/>
              </w:rPr>
              <w:t xml:space="preserve">8 author’s courses</w:t>
            </w:r>
          </w:p>
        </w:tc>
      </w:tr>
      <w:tr>
        <w:trPr>
          <w:cantSplit w:val="0"/>
          <w:tblHeader w:val="0"/>
        </w:trPr>
        <w:tc>
          <w:tcPr/>
          <w:p w:rsidR="00000000" w:rsidDel="00000000" w:rsidP="00000000" w:rsidRDefault="00000000" w:rsidRPr="00000000" w14:paraId="00000344">
            <w:pPr>
              <w:jc w:val="both"/>
              <w:rPr>
                <w:sz w:val="18"/>
                <w:szCs w:val="18"/>
              </w:rPr>
            </w:pPr>
            <w:r w:rsidDel="00000000" w:rsidR="00000000" w:rsidRPr="00000000">
              <w:rPr>
                <w:sz w:val="18"/>
                <w:szCs w:val="18"/>
                <w:rtl w:val="0"/>
              </w:rPr>
              <w:t xml:space="preserve">The number of training seminars conducted by the Department's employees for employees of enterprises/ entrepreneurs</w:t>
            </w:r>
          </w:p>
        </w:tc>
        <w:tc>
          <w:tcPr/>
          <w:p w:rsidR="00000000" w:rsidDel="00000000" w:rsidP="00000000" w:rsidRDefault="00000000" w:rsidRPr="00000000" w14:paraId="00000345">
            <w:pPr>
              <w:jc w:val="center"/>
              <w:rPr>
                <w:b w:val="1"/>
                <w:sz w:val="18"/>
                <w:szCs w:val="18"/>
              </w:rPr>
            </w:pPr>
            <w:r w:rsidDel="00000000" w:rsidR="00000000" w:rsidRPr="00000000">
              <w:rPr>
                <w:sz w:val="18"/>
                <w:szCs w:val="18"/>
                <w:rtl w:val="0"/>
              </w:rPr>
              <w:t xml:space="preserve">None</w:t>
            </w:r>
            <w:r w:rsidDel="00000000" w:rsidR="00000000" w:rsidRPr="00000000">
              <w:rPr>
                <w:rtl w:val="0"/>
              </w:rPr>
            </w:r>
          </w:p>
        </w:tc>
        <w:tc>
          <w:tcPr/>
          <w:p w:rsidR="00000000" w:rsidDel="00000000" w:rsidP="00000000" w:rsidRDefault="00000000" w:rsidRPr="00000000" w14:paraId="00000346">
            <w:pPr>
              <w:jc w:val="center"/>
              <w:rPr>
                <w:sz w:val="18"/>
                <w:szCs w:val="18"/>
              </w:rPr>
            </w:pPr>
            <w:r w:rsidDel="00000000" w:rsidR="00000000" w:rsidRPr="00000000">
              <w:rPr>
                <w:sz w:val="18"/>
                <w:szCs w:val="18"/>
                <w:rtl w:val="0"/>
              </w:rPr>
              <w:t xml:space="preserve">2-3 a year</w:t>
            </w:r>
          </w:p>
        </w:tc>
      </w:tr>
      <w:tr>
        <w:trPr>
          <w:cantSplit w:val="0"/>
          <w:tblHeader w:val="0"/>
        </w:trPr>
        <w:tc>
          <w:tcPr/>
          <w:p w:rsidR="00000000" w:rsidDel="00000000" w:rsidP="00000000" w:rsidRDefault="00000000" w:rsidRPr="00000000" w14:paraId="00000347">
            <w:pPr>
              <w:jc w:val="both"/>
              <w:rPr>
                <w:color w:val="000000"/>
                <w:sz w:val="18"/>
                <w:szCs w:val="18"/>
              </w:rPr>
            </w:pPr>
            <w:r w:rsidDel="00000000" w:rsidR="00000000" w:rsidRPr="00000000">
              <w:rPr>
                <w:color w:val="000000"/>
                <w:sz w:val="18"/>
                <w:szCs w:val="18"/>
                <w:rtl w:val="0"/>
              </w:rPr>
              <w:t xml:space="preserve">The number of training seminars/courses organized by the staff of the Center for teachers by entrepreneurs</w:t>
            </w:r>
          </w:p>
        </w:tc>
        <w:tc>
          <w:tcPr/>
          <w:p w:rsidR="00000000" w:rsidDel="00000000" w:rsidP="00000000" w:rsidRDefault="00000000" w:rsidRPr="00000000" w14:paraId="00000348">
            <w:pPr>
              <w:jc w:val="center"/>
              <w:rPr>
                <w:b w:val="1"/>
                <w:color w:val="000000"/>
                <w:sz w:val="18"/>
                <w:szCs w:val="18"/>
              </w:rPr>
            </w:pPr>
            <w:r w:rsidDel="00000000" w:rsidR="00000000" w:rsidRPr="00000000">
              <w:rPr>
                <w:sz w:val="18"/>
                <w:szCs w:val="18"/>
                <w:rtl w:val="0"/>
              </w:rPr>
              <w:t xml:space="preserve">None</w:t>
            </w:r>
            <w:r w:rsidDel="00000000" w:rsidR="00000000" w:rsidRPr="00000000">
              <w:rPr>
                <w:rtl w:val="0"/>
              </w:rPr>
            </w:r>
          </w:p>
        </w:tc>
        <w:tc>
          <w:tcPr/>
          <w:p w:rsidR="00000000" w:rsidDel="00000000" w:rsidP="00000000" w:rsidRDefault="00000000" w:rsidRPr="00000000" w14:paraId="00000349">
            <w:pPr>
              <w:jc w:val="center"/>
              <w:rPr>
                <w:color w:val="000000"/>
                <w:sz w:val="18"/>
                <w:szCs w:val="18"/>
              </w:rPr>
            </w:pPr>
            <w:r w:rsidDel="00000000" w:rsidR="00000000" w:rsidRPr="00000000">
              <w:rPr>
                <w:color w:val="000000"/>
                <w:sz w:val="18"/>
                <w:szCs w:val="18"/>
                <w:rtl w:val="0"/>
              </w:rPr>
              <w:t xml:space="preserve">on request/offer</w:t>
            </w:r>
          </w:p>
        </w:tc>
      </w:tr>
      <w:tr>
        <w:trPr>
          <w:cantSplit w:val="0"/>
          <w:tblHeader w:val="0"/>
        </w:trPr>
        <w:tc>
          <w:tcPr/>
          <w:p w:rsidR="00000000" w:rsidDel="00000000" w:rsidP="00000000" w:rsidRDefault="00000000" w:rsidRPr="00000000" w14:paraId="0000034A">
            <w:pPr>
              <w:jc w:val="both"/>
              <w:rPr>
                <w:color w:val="000000"/>
                <w:sz w:val="18"/>
                <w:szCs w:val="18"/>
              </w:rPr>
            </w:pPr>
            <w:r w:rsidDel="00000000" w:rsidR="00000000" w:rsidRPr="00000000">
              <w:rPr>
                <w:color w:val="000000"/>
                <w:sz w:val="18"/>
                <w:szCs w:val="18"/>
                <w:rtl w:val="0"/>
              </w:rPr>
              <w:t xml:space="preserve">Number of training seminars/courses for university teachers provided by professors of foreign universities</w:t>
            </w:r>
          </w:p>
        </w:tc>
        <w:tc>
          <w:tcPr/>
          <w:p w:rsidR="00000000" w:rsidDel="00000000" w:rsidP="00000000" w:rsidRDefault="00000000" w:rsidRPr="00000000" w14:paraId="0000034B">
            <w:pPr>
              <w:jc w:val="center"/>
              <w:rPr>
                <w:b w:val="1"/>
                <w:color w:val="000000"/>
                <w:sz w:val="18"/>
                <w:szCs w:val="18"/>
              </w:rPr>
            </w:pPr>
            <w:r w:rsidDel="00000000" w:rsidR="00000000" w:rsidRPr="00000000">
              <w:rPr>
                <w:sz w:val="18"/>
                <w:szCs w:val="18"/>
                <w:rtl w:val="0"/>
              </w:rPr>
              <w:t xml:space="preserve">None</w:t>
            </w:r>
            <w:r w:rsidDel="00000000" w:rsidR="00000000" w:rsidRPr="00000000">
              <w:rPr>
                <w:rtl w:val="0"/>
              </w:rPr>
            </w:r>
          </w:p>
        </w:tc>
        <w:tc>
          <w:tcPr/>
          <w:p w:rsidR="00000000" w:rsidDel="00000000" w:rsidP="00000000" w:rsidRDefault="00000000" w:rsidRPr="00000000" w14:paraId="0000034C">
            <w:pPr>
              <w:jc w:val="center"/>
              <w:rPr>
                <w:b w:val="1"/>
                <w:color w:val="000000"/>
                <w:sz w:val="18"/>
                <w:szCs w:val="18"/>
              </w:rPr>
            </w:pPr>
            <w:r w:rsidDel="00000000" w:rsidR="00000000" w:rsidRPr="00000000">
              <w:rPr>
                <w:sz w:val="18"/>
                <w:szCs w:val="18"/>
                <w:rtl w:val="0"/>
              </w:rPr>
              <w:t xml:space="preserve">2-3 a year</w:t>
            </w:r>
            <w:r w:rsidDel="00000000" w:rsidR="00000000" w:rsidRPr="00000000">
              <w:rPr>
                <w:rtl w:val="0"/>
              </w:rPr>
            </w:r>
          </w:p>
        </w:tc>
      </w:tr>
      <w:tr>
        <w:trPr>
          <w:cantSplit w:val="0"/>
          <w:tblHeader w:val="0"/>
        </w:trPr>
        <w:tc>
          <w:tcPr/>
          <w:p w:rsidR="00000000" w:rsidDel="00000000" w:rsidP="00000000" w:rsidRDefault="00000000" w:rsidRPr="00000000" w14:paraId="0000034D">
            <w:pPr>
              <w:jc w:val="both"/>
              <w:rPr>
                <w:color w:val="000000"/>
                <w:sz w:val="18"/>
                <w:szCs w:val="18"/>
              </w:rPr>
            </w:pPr>
            <w:r w:rsidDel="00000000" w:rsidR="00000000" w:rsidRPr="00000000">
              <w:rPr>
                <w:color w:val="000000"/>
                <w:sz w:val="18"/>
                <w:szCs w:val="18"/>
                <w:rtl w:val="0"/>
              </w:rPr>
              <w:t xml:space="preserve">Number of training seminars/courses for university teachers by the professorship of domestic universities</w:t>
            </w:r>
          </w:p>
        </w:tc>
        <w:tc>
          <w:tcPr/>
          <w:p w:rsidR="00000000" w:rsidDel="00000000" w:rsidP="00000000" w:rsidRDefault="00000000" w:rsidRPr="00000000" w14:paraId="0000034E">
            <w:pPr>
              <w:jc w:val="center"/>
              <w:rPr>
                <w:color w:val="000000"/>
                <w:sz w:val="18"/>
                <w:szCs w:val="18"/>
              </w:rPr>
            </w:pPr>
            <w:r w:rsidDel="00000000" w:rsidR="00000000" w:rsidRPr="00000000">
              <w:rPr>
                <w:color w:val="000000"/>
                <w:sz w:val="18"/>
                <w:szCs w:val="18"/>
                <w:rtl w:val="0"/>
              </w:rPr>
              <w:t xml:space="preserve">At least 3 times a year</w:t>
            </w:r>
          </w:p>
        </w:tc>
        <w:tc>
          <w:tcPr/>
          <w:p w:rsidR="00000000" w:rsidDel="00000000" w:rsidP="00000000" w:rsidRDefault="00000000" w:rsidRPr="00000000" w14:paraId="0000034F">
            <w:pPr>
              <w:jc w:val="center"/>
              <w:rPr>
                <w:b w:val="1"/>
                <w:color w:val="000000"/>
                <w:sz w:val="18"/>
                <w:szCs w:val="18"/>
              </w:rPr>
            </w:pPr>
            <w:r w:rsidDel="00000000" w:rsidR="00000000" w:rsidRPr="00000000">
              <w:rPr>
                <w:color w:val="000000"/>
                <w:sz w:val="18"/>
                <w:szCs w:val="18"/>
                <w:rtl w:val="0"/>
              </w:rPr>
              <w:t xml:space="preserve">At least 3 times a year</w:t>
            </w:r>
            <w:r w:rsidDel="00000000" w:rsidR="00000000" w:rsidRPr="00000000">
              <w:rPr>
                <w:rtl w:val="0"/>
              </w:rPr>
            </w:r>
          </w:p>
        </w:tc>
      </w:tr>
      <w:tr>
        <w:trPr>
          <w:cantSplit w:val="0"/>
          <w:tblHeader w:val="0"/>
        </w:trPr>
        <w:tc>
          <w:tcPr/>
          <w:p w:rsidR="00000000" w:rsidDel="00000000" w:rsidP="00000000" w:rsidRDefault="00000000" w:rsidRPr="00000000" w14:paraId="00000350">
            <w:pPr>
              <w:jc w:val="both"/>
              <w:rPr>
                <w:color w:val="000000"/>
                <w:sz w:val="18"/>
                <w:szCs w:val="18"/>
              </w:rPr>
            </w:pPr>
            <w:r w:rsidDel="00000000" w:rsidR="00000000" w:rsidRPr="00000000">
              <w:rPr>
                <w:color w:val="000000"/>
                <w:sz w:val="18"/>
                <w:szCs w:val="18"/>
                <w:rtl w:val="0"/>
              </w:rPr>
              <w:t xml:space="preserve">Number of training seminars/courses conducted for university students</w:t>
            </w:r>
          </w:p>
        </w:tc>
        <w:tc>
          <w:tcPr/>
          <w:p w:rsidR="00000000" w:rsidDel="00000000" w:rsidP="00000000" w:rsidRDefault="00000000" w:rsidRPr="00000000" w14:paraId="00000351">
            <w:pPr>
              <w:jc w:val="center"/>
              <w:rPr>
                <w:b w:val="1"/>
                <w:color w:val="000000"/>
                <w:sz w:val="18"/>
                <w:szCs w:val="18"/>
              </w:rPr>
            </w:pPr>
            <w:r w:rsidDel="00000000" w:rsidR="00000000" w:rsidRPr="00000000">
              <w:rPr>
                <w:color w:val="000000"/>
                <w:sz w:val="18"/>
                <w:szCs w:val="18"/>
                <w:rtl w:val="0"/>
              </w:rPr>
              <w:t xml:space="preserve">At least 2 times a year</w:t>
            </w:r>
            <w:r w:rsidDel="00000000" w:rsidR="00000000" w:rsidRPr="00000000">
              <w:rPr>
                <w:rtl w:val="0"/>
              </w:rPr>
            </w:r>
          </w:p>
        </w:tc>
        <w:tc>
          <w:tcPr/>
          <w:p w:rsidR="00000000" w:rsidDel="00000000" w:rsidP="00000000" w:rsidRDefault="00000000" w:rsidRPr="00000000" w14:paraId="00000352">
            <w:pPr>
              <w:jc w:val="center"/>
              <w:rPr>
                <w:b w:val="1"/>
                <w:color w:val="000000"/>
                <w:sz w:val="18"/>
                <w:szCs w:val="18"/>
              </w:rPr>
            </w:pPr>
            <w:r w:rsidDel="00000000" w:rsidR="00000000" w:rsidRPr="00000000">
              <w:rPr>
                <w:color w:val="000000"/>
                <w:sz w:val="18"/>
                <w:szCs w:val="18"/>
                <w:rtl w:val="0"/>
              </w:rPr>
              <w:t xml:space="preserve">At least 2 times a year</w:t>
            </w:r>
            <w:r w:rsidDel="00000000" w:rsidR="00000000" w:rsidRPr="00000000">
              <w:rPr>
                <w:rtl w:val="0"/>
              </w:rPr>
            </w:r>
          </w:p>
        </w:tc>
      </w:tr>
      <w:tr>
        <w:trPr>
          <w:cantSplit w:val="0"/>
          <w:tblHeader w:val="0"/>
        </w:trPr>
        <w:tc>
          <w:tcPr/>
          <w:p w:rsidR="00000000" w:rsidDel="00000000" w:rsidP="00000000" w:rsidRDefault="00000000" w:rsidRPr="00000000" w14:paraId="00000353">
            <w:pPr>
              <w:jc w:val="both"/>
              <w:rPr>
                <w:sz w:val="18"/>
                <w:szCs w:val="18"/>
              </w:rPr>
            </w:pPr>
            <w:r w:rsidDel="00000000" w:rsidR="00000000" w:rsidRPr="00000000">
              <w:rPr>
                <w:sz w:val="18"/>
                <w:szCs w:val="18"/>
                <w:rtl w:val="0"/>
              </w:rPr>
              <w:t xml:space="preserve">Number of round tables held with employers</w:t>
            </w:r>
          </w:p>
        </w:tc>
        <w:tc>
          <w:tcPr/>
          <w:p w:rsidR="00000000" w:rsidDel="00000000" w:rsidP="00000000" w:rsidRDefault="00000000" w:rsidRPr="00000000" w14:paraId="00000354">
            <w:pPr>
              <w:jc w:val="center"/>
              <w:rPr>
                <w:sz w:val="18"/>
                <w:szCs w:val="18"/>
              </w:rPr>
            </w:pPr>
            <w:r w:rsidDel="00000000" w:rsidR="00000000" w:rsidRPr="00000000">
              <w:rPr>
                <w:sz w:val="18"/>
                <w:szCs w:val="18"/>
                <w:rtl w:val="0"/>
              </w:rPr>
              <w:t xml:space="preserve">Twice a year</w:t>
            </w:r>
          </w:p>
        </w:tc>
        <w:tc>
          <w:tcPr/>
          <w:p w:rsidR="00000000" w:rsidDel="00000000" w:rsidP="00000000" w:rsidRDefault="00000000" w:rsidRPr="00000000" w14:paraId="00000355">
            <w:pPr>
              <w:jc w:val="center"/>
              <w:rPr>
                <w:sz w:val="18"/>
                <w:szCs w:val="18"/>
              </w:rPr>
            </w:pPr>
            <w:r w:rsidDel="00000000" w:rsidR="00000000" w:rsidRPr="00000000">
              <w:rPr>
                <w:sz w:val="18"/>
                <w:szCs w:val="18"/>
                <w:rtl w:val="0"/>
              </w:rPr>
              <w:t xml:space="preserve">5 times a year</w:t>
            </w:r>
          </w:p>
        </w:tc>
      </w:tr>
      <w:tr>
        <w:trPr>
          <w:cantSplit w:val="0"/>
          <w:tblHeader w:val="0"/>
        </w:trPr>
        <w:tc>
          <w:tcPr/>
          <w:p w:rsidR="00000000" w:rsidDel="00000000" w:rsidP="00000000" w:rsidRDefault="00000000" w:rsidRPr="00000000" w14:paraId="00000356">
            <w:pPr>
              <w:jc w:val="both"/>
              <w:rPr>
                <w:sz w:val="18"/>
                <w:szCs w:val="18"/>
              </w:rPr>
            </w:pPr>
            <w:r w:rsidDel="00000000" w:rsidR="00000000" w:rsidRPr="00000000">
              <w:rPr>
                <w:sz w:val="18"/>
                <w:szCs w:val="18"/>
                <w:rtl w:val="0"/>
              </w:rPr>
              <w:t xml:space="preserve">Number of joint publications of the Center's participants</w:t>
            </w:r>
          </w:p>
        </w:tc>
        <w:tc>
          <w:tcPr/>
          <w:p w:rsidR="00000000" w:rsidDel="00000000" w:rsidP="00000000" w:rsidRDefault="00000000" w:rsidRPr="00000000" w14:paraId="00000357">
            <w:pPr>
              <w:jc w:val="center"/>
              <w:rPr>
                <w:sz w:val="18"/>
                <w:szCs w:val="18"/>
              </w:rPr>
            </w:pPr>
            <w:r w:rsidDel="00000000" w:rsidR="00000000" w:rsidRPr="00000000">
              <w:rPr>
                <w:sz w:val="18"/>
                <w:szCs w:val="18"/>
                <w:rtl w:val="0"/>
              </w:rPr>
              <w:t xml:space="preserve">0</w:t>
            </w:r>
          </w:p>
        </w:tc>
        <w:tc>
          <w:tcPr/>
          <w:p w:rsidR="00000000" w:rsidDel="00000000" w:rsidP="00000000" w:rsidRDefault="00000000" w:rsidRPr="00000000" w14:paraId="00000358">
            <w:pPr>
              <w:jc w:val="center"/>
              <w:rPr>
                <w:sz w:val="18"/>
                <w:szCs w:val="18"/>
              </w:rPr>
            </w:pPr>
            <w:r w:rsidDel="00000000" w:rsidR="00000000" w:rsidRPr="00000000">
              <w:rPr>
                <w:sz w:val="18"/>
                <w:szCs w:val="18"/>
                <w:rtl w:val="0"/>
              </w:rPr>
              <w:t xml:space="preserve">4-5 times a year</w:t>
            </w:r>
          </w:p>
        </w:tc>
      </w:tr>
      <w:tr>
        <w:trPr>
          <w:cantSplit w:val="0"/>
          <w:tblHeader w:val="0"/>
        </w:trPr>
        <w:tc>
          <w:tcPr/>
          <w:p w:rsidR="00000000" w:rsidDel="00000000" w:rsidP="00000000" w:rsidRDefault="00000000" w:rsidRPr="00000000" w14:paraId="00000359">
            <w:pPr>
              <w:jc w:val="both"/>
              <w:rPr>
                <w:sz w:val="18"/>
                <w:szCs w:val="18"/>
              </w:rPr>
            </w:pPr>
            <w:r w:rsidDel="00000000" w:rsidR="00000000" w:rsidRPr="00000000">
              <w:rPr>
                <w:sz w:val="18"/>
                <w:szCs w:val="18"/>
                <w:rtl w:val="0"/>
              </w:rPr>
              <w:t xml:space="preserve">Number of lectures by successful entrepreneurs of the region and master classes conducted by representatives of enterprises (organizations)</w:t>
            </w:r>
          </w:p>
        </w:tc>
        <w:tc>
          <w:tcPr/>
          <w:p w:rsidR="00000000" w:rsidDel="00000000" w:rsidP="00000000" w:rsidRDefault="00000000" w:rsidRPr="00000000" w14:paraId="0000035A">
            <w:pPr>
              <w:jc w:val="center"/>
              <w:rPr>
                <w:sz w:val="18"/>
                <w:szCs w:val="18"/>
              </w:rPr>
            </w:pPr>
            <w:r w:rsidDel="00000000" w:rsidR="00000000" w:rsidRPr="00000000">
              <w:rPr>
                <w:sz w:val="18"/>
                <w:szCs w:val="18"/>
                <w:rtl w:val="0"/>
              </w:rPr>
              <w:t xml:space="preserve">Up to 6 per year</w:t>
            </w:r>
          </w:p>
        </w:tc>
        <w:tc>
          <w:tcPr/>
          <w:p w:rsidR="00000000" w:rsidDel="00000000" w:rsidP="00000000" w:rsidRDefault="00000000" w:rsidRPr="00000000" w14:paraId="0000035B">
            <w:pPr>
              <w:jc w:val="center"/>
              <w:rPr>
                <w:b w:val="1"/>
                <w:sz w:val="18"/>
                <w:szCs w:val="18"/>
              </w:rPr>
            </w:pPr>
            <w:r w:rsidDel="00000000" w:rsidR="00000000" w:rsidRPr="00000000">
              <w:rPr>
                <w:sz w:val="18"/>
                <w:szCs w:val="18"/>
                <w:rtl w:val="0"/>
              </w:rPr>
              <w:t xml:space="preserve">Up to 10 per year</w:t>
            </w:r>
            <w:r w:rsidDel="00000000" w:rsidR="00000000" w:rsidRPr="00000000">
              <w:rPr>
                <w:rtl w:val="0"/>
              </w:rPr>
            </w:r>
          </w:p>
        </w:tc>
      </w:tr>
      <w:tr>
        <w:trPr>
          <w:cantSplit w:val="0"/>
          <w:tblHeader w:val="0"/>
        </w:trPr>
        <w:tc>
          <w:tcPr/>
          <w:p w:rsidR="00000000" w:rsidDel="00000000" w:rsidP="00000000" w:rsidRDefault="00000000" w:rsidRPr="00000000" w14:paraId="0000035C">
            <w:pPr>
              <w:jc w:val="both"/>
              <w:rPr>
                <w:color w:val="000000"/>
                <w:sz w:val="18"/>
                <w:szCs w:val="18"/>
              </w:rPr>
            </w:pPr>
            <w:r w:rsidDel="00000000" w:rsidR="00000000" w:rsidRPr="00000000">
              <w:rPr>
                <w:color w:val="000000"/>
                <w:sz w:val="18"/>
                <w:szCs w:val="18"/>
                <w:rtl w:val="0"/>
              </w:rPr>
              <w:t xml:space="preserve">Number of prepared student prize-winning business projects</w:t>
            </w:r>
          </w:p>
        </w:tc>
        <w:tc>
          <w:tcPr/>
          <w:p w:rsidR="00000000" w:rsidDel="00000000" w:rsidP="00000000" w:rsidRDefault="00000000" w:rsidRPr="00000000" w14:paraId="0000035D">
            <w:pPr>
              <w:jc w:val="center"/>
              <w:rPr>
                <w:b w:val="1"/>
                <w:color w:val="000000"/>
                <w:sz w:val="18"/>
                <w:szCs w:val="18"/>
              </w:rPr>
            </w:pPr>
            <w:r w:rsidDel="00000000" w:rsidR="00000000" w:rsidRPr="00000000">
              <w:rPr>
                <w:color w:val="000000"/>
                <w:sz w:val="18"/>
                <w:szCs w:val="18"/>
                <w:rtl w:val="0"/>
              </w:rPr>
              <w:t xml:space="preserve">0</w:t>
            </w:r>
            <w:r w:rsidDel="00000000" w:rsidR="00000000" w:rsidRPr="00000000">
              <w:rPr>
                <w:rtl w:val="0"/>
              </w:rPr>
            </w:r>
          </w:p>
        </w:tc>
        <w:tc>
          <w:tcPr/>
          <w:p w:rsidR="00000000" w:rsidDel="00000000" w:rsidP="00000000" w:rsidRDefault="00000000" w:rsidRPr="00000000" w14:paraId="0000035E">
            <w:pPr>
              <w:jc w:val="center"/>
              <w:rPr>
                <w:b w:val="1"/>
                <w:color w:val="000000"/>
                <w:sz w:val="18"/>
                <w:szCs w:val="18"/>
              </w:rPr>
            </w:pPr>
            <w:r w:rsidDel="00000000" w:rsidR="00000000" w:rsidRPr="00000000">
              <w:rPr>
                <w:color w:val="000000"/>
                <w:sz w:val="18"/>
                <w:szCs w:val="18"/>
                <w:rtl w:val="0"/>
              </w:rPr>
              <w:t xml:space="preserve">7</w:t>
            </w:r>
            <w:r w:rsidDel="00000000" w:rsidR="00000000" w:rsidRPr="00000000">
              <w:rPr>
                <w:rtl w:val="0"/>
              </w:rPr>
            </w:r>
          </w:p>
        </w:tc>
      </w:tr>
      <w:tr>
        <w:trPr>
          <w:cantSplit w:val="0"/>
          <w:tblHeader w:val="0"/>
        </w:trPr>
        <w:tc>
          <w:tcPr/>
          <w:p w:rsidR="00000000" w:rsidDel="00000000" w:rsidP="00000000" w:rsidRDefault="00000000" w:rsidRPr="00000000" w14:paraId="0000035F">
            <w:pPr>
              <w:jc w:val="both"/>
              <w:rPr>
                <w:color w:val="000000"/>
                <w:sz w:val="18"/>
                <w:szCs w:val="18"/>
              </w:rPr>
            </w:pPr>
            <w:r w:rsidDel="00000000" w:rsidR="00000000" w:rsidRPr="00000000">
              <w:rPr>
                <w:color w:val="000000"/>
                <w:sz w:val="18"/>
                <w:szCs w:val="18"/>
                <w:rtl w:val="0"/>
              </w:rPr>
              <w:t xml:space="preserve">Number of prepared student prize-winning business projects, startups in the field of technological entrepreneurship</w:t>
            </w:r>
          </w:p>
        </w:tc>
        <w:tc>
          <w:tcPr/>
          <w:p w:rsidR="00000000" w:rsidDel="00000000" w:rsidP="00000000" w:rsidRDefault="00000000" w:rsidRPr="00000000" w14:paraId="00000360">
            <w:pPr>
              <w:jc w:val="center"/>
              <w:rPr>
                <w:color w:val="000000"/>
                <w:sz w:val="18"/>
                <w:szCs w:val="18"/>
              </w:rPr>
            </w:pPr>
            <w:r w:rsidDel="00000000" w:rsidR="00000000" w:rsidRPr="00000000">
              <w:rPr>
                <w:rtl w:val="0"/>
              </w:rPr>
            </w:r>
          </w:p>
          <w:p w:rsidR="00000000" w:rsidDel="00000000" w:rsidP="00000000" w:rsidRDefault="00000000" w:rsidRPr="00000000" w14:paraId="00000361">
            <w:pPr>
              <w:jc w:val="center"/>
              <w:rPr>
                <w:b w:val="1"/>
                <w:color w:val="000000"/>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362">
            <w:pPr>
              <w:jc w:val="center"/>
              <w:rPr>
                <w:color w:val="000000"/>
                <w:sz w:val="18"/>
                <w:szCs w:val="18"/>
              </w:rPr>
            </w:pPr>
            <w:r w:rsidDel="00000000" w:rsidR="00000000" w:rsidRPr="00000000">
              <w:rPr>
                <w:rtl w:val="0"/>
              </w:rPr>
            </w:r>
          </w:p>
          <w:p w:rsidR="00000000" w:rsidDel="00000000" w:rsidP="00000000" w:rsidRDefault="00000000" w:rsidRPr="00000000" w14:paraId="00000363">
            <w:pPr>
              <w:jc w:val="center"/>
              <w:rPr>
                <w:b w:val="1"/>
                <w:color w:val="000000"/>
                <w:sz w:val="18"/>
                <w:szCs w:val="18"/>
              </w:rPr>
            </w:pPr>
            <w:r w:rsidDel="00000000" w:rsidR="00000000" w:rsidRPr="00000000">
              <w:rPr>
                <w:color w:val="000000"/>
                <w:sz w:val="18"/>
                <w:szCs w:val="18"/>
                <w:rtl w:val="0"/>
              </w:rPr>
              <w:t xml:space="preserve">1</w:t>
            </w:r>
            <w:r w:rsidDel="00000000" w:rsidR="00000000" w:rsidRPr="00000000">
              <w:rPr>
                <w:rtl w:val="0"/>
              </w:rPr>
            </w:r>
          </w:p>
        </w:tc>
      </w:tr>
      <w:tr>
        <w:trPr>
          <w:cantSplit w:val="0"/>
          <w:tblHeader w:val="0"/>
        </w:trPr>
        <w:tc>
          <w:tcPr/>
          <w:p w:rsidR="00000000" w:rsidDel="00000000" w:rsidP="00000000" w:rsidRDefault="00000000" w:rsidRPr="00000000" w14:paraId="00000364">
            <w:pPr>
              <w:jc w:val="both"/>
              <w:rPr>
                <w:color w:val="000000"/>
                <w:sz w:val="18"/>
                <w:szCs w:val="18"/>
              </w:rPr>
            </w:pPr>
            <w:r w:rsidDel="00000000" w:rsidR="00000000" w:rsidRPr="00000000">
              <w:rPr>
                <w:color w:val="000000"/>
                <w:sz w:val="18"/>
                <w:szCs w:val="18"/>
                <w:rtl w:val="0"/>
              </w:rPr>
              <w:t xml:space="preserve">Number of Open Days</w:t>
            </w:r>
          </w:p>
        </w:tc>
        <w:tc>
          <w:tcPr/>
          <w:p w:rsidR="00000000" w:rsidDel="00000000" w:rsidP="00000000" w:rsidRDefault="00000000" w:rsidRPr="00000000" w14:paraId="00000365">
            <w:pPr>
              <w:jc w:val="center"/>
              <w:rPr>
                <w:color w:val="000000"/>
                <w:sz w:val="18"/>
                <w:szCs w:val="18"/>
              </w:rPr>
            </w:pPr>
            <w:r w:rsidDel="00000000" w:rsidR="00000000" w:rsidRPr="00000000">
              <w:rPr>
                <w:color w:val="000000"/>
                <w:sz w:val="18"/>
                <w:szCs w:val="18"/>
                <w:rtl w:val="0"/>
              </w:rPr>
              <w:t xml:space="preserve">0</w:t>
            </w:r>
          </w:p>
        </w:tc>
        <w:tc>
          <w:tcPr/>
          <w:p w:rsidR="00000000" w:rsidDel="00000000" w:rsidP="00000000" w:rsidRDefault="00000000" w:rsidRPr="00000000" w14:paraId="00000366">
            <w:pPr>
              <w:jc w:val="center"/>
              <w:rPr>
                <w:color w:val="000000"/>
                <w:sz w:val="18"/>
                <w:szCs w:val="18"/>
              </w:rPr>
            </w:pPr>
            <w:r w:rsidDel="00000000" w:rsidR="00000000" w:rsidRPr="00000000">
              <w:rPr>
                <w:color w:val="000000"/>
                <w:sz w:val="18"/>
                <w:szCs w:val="18"/>
                <w:rtl w:val="0"/>
              </w:rPr>
              <w:t xml:space="preserve">At least once a year</w:t>
            </w:r>
          </w:p>
          <w:p w:rsidR="00000000" w:rsidDel="00000000" w:rsidP="00000000" w:rsidRDefault="00000000" w:rsidRPr="00000000" w14:paraId="00000367">
            <w:pPr>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368">
            <w:pPr>
              <w:jc w:val="both"/>
              <w:rPr>
                <w:color w:val="000000"/>
                <w:sz w:val="18"/>
                <w:szCs w:val="18"/>
              </w:rPr>
            </w:pPr>
            <w:r w:rsidDel="00000000" w:rsidR="00000000" w:rsidRPr="00000000">
              <w:rPr>
                <w:color w:val="000000"/>
                <w:sz w:val="18"/>
                <w:szCs w:val="18"/>
                <w:rtl w:val="0"/>
              </w:rPr>
              <w:t xml:space="preserve">Number of employed students according to the results of Open Days</w:t>
            </w:r>
          </w:p>
        </w:tc>
        <w:tc>
          <w:tcPr/>
          <w:p w:rsidR="00000000" w:rsidDel="00000000" w:rsidP="00000000" w:rsidRDefault="00000000" w:rsidRPr="00000000" w14:paraId="00000369">
            <w:pPr>
              <w:jc w:val="center"/>
              <w:rPr>
                <w:color w:val="000000"/>
                <w:sz w:val="18"/>
                <w:szCs w:val="18"/>
              </w:rPr>
            </w:pPr>
            <w:r w:rsidDel="00000000" w:rsidR="00000000" w:rsidRPr="00000000">
              <w:rPr>
                <w:color w:val="000000"/>
                <w:sz w:val="18"/>
                <w:szCs w:val="18"/>
                <w:rtl w:val="0"/>
              </w:rPr>
              <w:t xml:space="preserve">0</w:t>
            </w:r>
          </w:p>
        </w:tc>
        <w:tc>
          <w:tcPr/>
          <w:p w:rsidR="00000000" w:rsidDel="00000000" w:rsidP="00000000" w:rsidRDefault="00000000" w:rsidRPr="00000000" w14:paraId="0000036A">
            <w:pPr>
              <w:jc w:val="center"/>
              <w:rPr>
                <w:color w:val="000000"/>
                <w:sz w:val="18"/>
                <w:szCs w:val="18"/>
              </w:rPr>
            </w:pPr>
            <w:r w:rsidDel="00000000" w:rsidR="00000000" w:rsidRPr="00000000">
              <w:rPr>
                <w:color w:val="000000"/>
                <w:sz w:val="18"/>
                <w:szCs w:val="18"/>
                <w:rtl w:val="0"/>
              </w:rPr>
              <w:t xml:space="preserve">36 people </w:t>
            </w:r>
          </w:p>
          <w:p w:rsidR="00000000" w:rsidDel="00000000" w:rsidP="00000000" w:rsidRDefault="00000000" w:rsidRPr="00000000" w14:paraId="0000036B">
            <w:pPr>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36C">
            <w:pPr>
              <w:jc w:val="both"/>
              <w:rPr>
                <w:color w:val="000000"/>
                <w:sz w:val="18"/>
                <w:szCs w:val="18"/>
              </w:rPr>
            </w:pPr>
            <w:r w:rsidDel="00000000" w:rsidR="00000000" w:rsidRPr="00000000">
              <w:rPr>
                <w:color w:val="000000"/>
                <w:sz w:val="18"/>
                <w:szCs w:val="18"/>
                <w:rtl w:val="0"/>
              </w:rPr>
              <w:t xml:space="preserve">Number of signed agreements with academic partners</w:t>
            </w:r>
          </w:p>
        </w:tc>
        <w:tc>
          <w:tcPr/>
          <w:p w:rsidR="00000000" w:rsidDel="00000000" w:rsidP="00000000" w:rsidRDefault="00000000" w:rsidRPr="00000000" w14:paraId="0000036D">
            <w:pPr>
              <w:jc w:val="center"/>
              <w:rPr>
                <w:color w:val="000000"/>
                <w:sz w:val="18"/>
                <w:szCs w:val="18"/>
              </w:rPr>
            </w:pPr>
            <w:r w:rsidDel="00000000" w:rsidR="00000000" w:rsidRPr="00000000">
              <w:rPr>
                <w:color w:val="000000"/>
                <w:sz w:val="18"/>
                <w:szCs w:val="18"/>
                <w:rtl w:val="0"/>
              </w:rPr>
              <w:t xml:space="preserve">15</w:t>
            </w:r>
          </w:p>
        </w:tc>
        <w:tc>
          <w:tcPr/>
          <w:p w:rsidR="00000000" w:rsidDel="00000000" w:rsidP="00000000" w:rsidRDefault="00000000" w:rsidRPr="00000000" w14:paraId="0000036E">
            <w:pPr>
              <w:jc w:val="center"/>
              <w:rPr>
                <w:color w:val="000000"/>
                <w:sz w:val="18"/>
                <w:szCs w:val="18"/>
              </w:rPr>
            </w:pPr>
            <w:r w:rsidDel="00000000" w:rsidR="00000000" w:rsidRPr="00000000">
              <w:rPr>
                <w:color w:val="000000"/>
                <w:sz w:val="18"/>
                <w:szCs w:val="18"/>
                <w:rtl w:val="0"/>
              </w:rPr>
              <w:t xml:space="preserve">Over 20</w:t>
            </w:r>
          </w:p>
        </w:tc>
      </w:tr>
      <w:tr>
        <w:trPr>
          <w:cantSplit w:val="0"/>
          <w:tblHeader w:val="0"/>
        </w:trPr>
        <w:tc>
          <w:tcPr/>
          <w:p w:rsidR="00000000" w:rsidDel="00000000" w:rsidP="00000000" w:rsidRDefault="00000000" w:rsidRPr="00000000" w14:paraId="0000036F">
            <w:pPr>
              <w:jc w:val="both"/>
              <w:rPr>
                <w:color w:val="000000"/>
                <w:sz w:val="18"/>
                <w:szCs w:val="18"/>
              </w:rPr>
            </w:pPr>
            <w:r w:rsidDel="00000000" w:rsidR="00000000" w:rsidRPr="00000000">
              <w:rPr>
                <w:color w:val="000000"/>
                <w:sz w:val="18"/>
                <w:szCs w:val="18"/>
                <w:rtl w:val="0"/>
              </w:rPr>
              <w:t xml:space="preserve">Number of projects/agreements/cooperation implemented jointly with private sector organizations and enterprises</w:t>
            </w:r>
          </w:p>
        </w:tc>
        <w:tc>
          <w:tcPr/>
          <w:p w:rsidR="00000000" w:rsidDel="00000000" w:rsidP="00000000" w:rsidRDefault="00000000" w:rsidRPr="00000000" w14:paraId="00000370">
            <w:pPr>
              <w:jc w:val="center"/>
              <w:rPr>
                <w:color w:val="000000"/>
                <w:sz w:val="18"/>
                <w:szCs w:val="18"/>
              </w:rPr>
            </w:pPr>
            <w:r w:rsidDel="00000000" w:rsidR="00000000" w:rsidRPr="00000000">
              <w:rPr>
                <w:color w:val="000000"/>
                <w:sz w:val="18"/>
                <w:szCs w:val="18"/>
                <w:rtl w:val="0"/>
              </w:rPr>
              <w:t xml:space="preserve">2-3 per year on average </w:t>
            </w:r>
          </w:p>
        </w:tc>
        <w:tc>
          <w:tcPr/>
          <w:p w:rsidR="00000000" w:rsidDel="00000000" w:rsidP="00000000" w:rsidRDefault="00000000" w:rsidRPr="00000000" w14:paraId="00000371">
            <w:pPr>
              <w:jc w:val="center"/>
              <w:rPr>
                <w:color w:val="000000"/>
                <w:sz w:val="18"/>
                <w:szCs w:val="18"/>
              </w:rPr>
            </w:pPr>
            <w:r w:rsidDel="00000000" w:rsidR="00000000" w:rsidRPr="00000000">
              <w:rPr>
                <w:color w:val="000000"/>
                <w:sz w:val="18"/>
                <w:szCs w:val="18"/>
                <w:rtl w:val="0"/>
              </w:rPr>
              <w:t xml:space="preserve">9 per year</w:t>
            </w:r>
          </w:p>
        </w:tc>
      </w:tr>
      <w:tr>
        <w:trPr>
          <w:cantSplit w:val="0"/>
          <w:tblHeader w:val="0"/>
        </w:trPr>
        <w:tc>
          <w:tcPr>
            <w:gridSpan w:val="3"/>
            <w:shd w:fill="dbeef3" w:val="clear"/>
          </w:tcPr>
          <w:p w:rsidR="00000000" w:rsidDel="00000000" w:rsidP="00000000" w:rsidRDefault="00000000" w:rsidRPr="00000000" w14:paraId="00000372">
            <w:pPr>
              <w:jc w:val="center"/>
              <w:rPr>
                <w:color w:val="000000"/>
                <w:sz w:val="18"/>
                <w:szCs w:val="18"/>
              </w:rPr>
            </w:pPr>
            <w:r w:rsidDel="00000000" w:rsidR="00000000" w:rsidRPr="00000000">
              <w:rPr>
                <w:b w:val="1"/>
                <w:sz w:val="18"/>
                <w:szCs w:val="18"/>
                <w:rtl w:val="0"/>
              </w:rPr>
              <w:t xml:space="preserve">Tajik State University of Commerce</w:t>
            </w:r>
            <w:r w:rsidDel="00000000" w:rsidR="00000000" w:rsidRPr="00000000">
              <w:rPr>
                <w:rtl w:val="0"/>
              </w:rPr>
            </w:r>
          </w:p>
        </w:tc>
      </w:tr>
      <w:tr>
        <w:trPr>
          <w:cantSplit w:val="0"/>
          <w:tblHeader w:val="0"/>
        </w:trPr>
        <w:tc>
          <w:tcPr/>
          <w:p w:rsidR="00000000" w:rsidDel="00000000" w:rsidP="00000000" w:rsidRDefault="00000000" w:rsidRPr="00000000" w14:paraId="00000375">
            <w:pPr>
              <w:rPr>
                <w:sz w:val="18"/>
                <w:szCs w:val="18"/>
              </w:rPr>
            </w:pPr>
            <w:r w:rsidDel="00000000" w:rsidR="00000000" w:rsidRPr="00000000">
              <w:rPr>
                <w:sz w:val="18"/>
                <w:szCs w:val="18"/>
                <w:rtl w:val="0"/>
              </w:rPr>
              <w:t xml:space="preserve">Number of upgraded training programs</w:t>
            </w:r>
          </w:p>
        </w:tc>
        <w:tc>
          <w:tcPr/>
          <w:p w:rsidR="00000000" w:rsidDel="00000000" w:rsidP="00000000" w:rsidRDefault="00000000" w:rsidRPr="00000000" w14:paraId="00000376">
            <w:pPr>
              <w:jc w:val="cente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377">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78">
            <w:pPr>
              <w:jc w:val="both"/>
              <w:rPr>
                <w:sz w:val="18"/>
                <w:szCs w:val="18"/>
              </w:rPr>
            </w:pPr>
            <w:r w:rsidDel="00000000" w:rsidR="00000000" w:rsidRPr="00000000">
              <w:rPr>
                <w:sz w:val="18"/>
                <w:szCs w:val="18"/>
                <w:rtl w:val="0"/>
              </w:rPr>
              <w:t xml:space="preserve">The number of reviews from enterprises (organizations) that are part of the Center for Educational Programs of the University</w:t>
            </w:r>
          </w:p>
        </w:tc>
        <w:tc>
          <w:tcPr/>
          <w:p w:rsidR="00000000" w:rsidDel="00000000" w:rsidP="00000000" w:rsidRDefault="00000000" w:rsidRPr="00000000" w14:paraId="00000379">
            <w:pPr>
              <w:jc w:val="cente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37A">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7B">
            <w:pPr>
              <w:jc w:val="both"/>
              <w:rPr>
                <w:sz w:val="18"/>
                <w:szCs w:val="18"/>
              </w:rPr>
            </w:pPr>
            <w:r w:rsidDel="00000000" w:rsidR="00000000" w:rsidRPr="00000000">
              <w:rPr>
                <w:sz w:val="18"/>
                <w:szCs w:val="18"/>
                <w:rtl w:val="0"/>
              </w:rPr>
              <w:t xml:space="preserve">The number of commissioned topics from enterprises (organizations) included in the Center (diploma, master's, doctoral works (</w:t>
            </w:r>
            <w:r w:rsidDel="00000000" w:rsidR="00000000" w:rsidRPr="00000000">
              <w:rPr>
                <w:i w:val="1"/>
                <w:sz w:val="18"/>
                <w:szCs w:val="18"/>
                <w:rtl w:val="0"/>
              </w:rPr>
              <w:t xml:space="preserve">by profile</w:t>
            </w:r>
            <w:r w:rsidDel="00000000" w:rsidR="00000000" w:rsidRPr="00000000">
              <w:rPr>
                <w:sz w:val="18"/>
                <w:szCs w:val="18"/>
                <w:rtl w:val="0"/>
              </w:rPr>
              <w:t xml:space="preserve">))</w:t>
            </w:r>
          </w:p>
        </w:tc>
        <w:tc>
          <w:tcPr/>
          <w:p w:rsidR="00000000" w:rsidDel="00000000" w:rsidP="00000000" w:rsidRDefault="00000000" w:rsidRPr="00000000" w14:paraId="0000037C">
            <w:pPr>
              <w:jc w:val="cente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37D">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7E">
            <w:pPr>
              <w:jc w:val="both"/>
              <w:rPr>
                <w:sz w:val="18"/>
                <w:szCs w:val="18"/>
              </w:rPr>
            </w:pPr>
            <w:r w:rsidDel="00000000" w:rsidR="00000000" w:rsidRPr="00000000">
              <w:rPr>
                <w:sz w:val="18"/>
                <w:szCs w:val="18"/>
                <w:rtl w:val="0"/>
              </w:rPr>
              <w:t xml:space="preserve">The share of field classes conducted systematically on the basis of enterprises (organizations) that are part of the Center</w:t>
            </w:r>
          </w:p>
        </w:tc>
        <w:tc>
          <w:tcPr/>
          <w:p w:rsidR="00000000" w:rsidDel="00000000" w:rsidP="00000000" w:rsidRDefault="00000000" w:rsidRPr="00000000" w14:paraId="0000037F">
            <w:pPr>
              <w:jc w:val="cente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380">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81">
            <w:pPr>
              <w:jc w:val="both"/>
              <w:rPr>
                <w:sz w:val="18"/>
                <w:szCs w:val="18"/>
              </w:rPr>
            </w:pPr>
            <w:r w:rsidDel="00000000" w:rsidR="00000000" w:rsidRPr="00000000">
              <w:rPr>
                <w:sz w:val="18"/>
                <w:szCs w:val="18"/>
                <w:rtl w:val="0"/>
              </w:rPr>
              <w:t xml:space="preserve">Number of production practices</w:t>
            </w:r>
          </w:p>
        </w:tc>
        <w:tc>
          <w:tcPr/>
          <w:p w:rsidR="00000000" w:rsidDel="00000000" w:rsidP="00000000" w:rsidRDefault="00000000" w:rsidRPr="00000000" w14:paraId="00000382">
            <w:pPr>
              <w:jc w:val="cente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383">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84">
            <w:pPr>
              <w:jc w:val="both"/>
              <w:rPr>
                <w:sz w:val="18"/>
                <w:szCs w:val="18"/>
              </w:rPr>
            </w:pPr>
            <w:r w:rsidDel="00000000" w:rsidR="00000000" w:rsidRPr="00000000">
              <w:rPr>
                <w:sz w:val="18"/>
                <w:szCs w:val="18"/>
                <w:rtl w:val="0"/>
              </w:rPr>
              <w:t xml:space="preserve">The number of author's courses of teaching staff of the department based on the results of industrial practice</w:t>
            </w:r>
          </w:p>
        </w:tc>
        <w:tc>
          <w:tcPr/>
          <w:p w:rsidR="00000000" w:rsidDel="00000000" w:rsidP="00000000" w:rsidRDefault="00000000" w:rsidRPr="00000000" w14:paraId="00000385">
            <w:pPr>
              <w:jc w:val="cente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386">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87">
            <w:pPr>
              <w:jc w:val="both"/>
              <w:rPr>
                <w:sz w:val="18"/>
                <w:szCs w:val="18"/>
              </w:rPr>
            </w:pPr>
            <w:r w:rsidDel="00000000" w:rsidR="00000000" w:rsidRPr="00000000">
              <w:rPr>
                <w:sz w:val="18"/>
                <w:szCs w:val="18"/>
                <w:rtl w:val="0"/>
              </w:rPr>
              <w:t xml:space="preserve">The number of training seminars conducted by the Department's employees for employees of enterprises/ entrepreneurs</w:t>
            </w:r>
          </w:p>
        </w:tc>
        <w:tc>
          <w:tcPr/>
          <w:p w:rsidR="00000000" w:rsidDel="00000000" w:rsidP="00000000" w:rsidRDefault="00000000" w:rsidRPr="00000000" w14:paraId="00000388">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89">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8A">
            <w:pPr>
              <w:jc w:val="both"/>
              <w:rPr>
                <w:sz w:val="18"/>
                <w:szCs w:val="18"/>
              </w:rPr>
            </w:pPr>
            <w:r w:rsidDel="00000000" w:rsidR="00000000" w:rsidRPr="00000000">
              <w:rPr>
                <w:sz w:val="18"/>
                <w:szCs w:val="18"/>
                <w:rtl w:val="0"/>
              </w:rPr>
              <w:t xml:space="preserve">The number of training seminars/courses organized by the staff of the Center for teachers by entrepreneurs</w:t>
            </w:r>
          </w:p>
        </w:tc>
        <w:tc>
          <w:tcPr/>
          <w:p w:rsidR="00000000" w:rsidDel="00000000" w:rsidP="00000000" w:rsidRDefault="00000000" w:rsidRPr="00000000" w14:paraId="0000038B">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8C">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8D">
            <w:pPr>
              <w:jc w:val="both"/>
              <w:rPr>
                <w:sz w:val="18"/>
                <w:szCs w:val="18"/>
              </w:rPr>
            </w:pPr>
            <w:r w:rsidDel="00000000" w:rsidR="00000000" w:rsidRPr="00000000">
              <w:rPr>
                <w:sz w:val="18"/>
                <w:szCs w:val="18"/>
                <w:rtl w:val="0"/>
              </w:rPr>
              <w:t xml:space="preserve">Number of training seminars/courses for university teachers provided by professors of foreign universities</w:t>
            </w:r>
          </w:p>
        </w:tc>
        <w:tc>
          <w:tcPr/>
          <w:p w:rsidR="00000000" w:rsidDel="00000000" w:rsidP="00000000" w:rsidRDefault="00000000" w:rsidRPr="00000000" w14:paraId="0000038E">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8F">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90">
            <w:pPr>
              <w:jc w:val="both"/>
              <w:rPr>
                <w:sz w:val="18"/>
                <w:szCs w:val="18"/>
              </w:rPr>
            </w:pPr>
            <w:r w:rsidDel="00000000" w:rsidR="00000000" w:rsidRPr="00000000">
              <w:rPr>
                <w:sz w:val="18"/>
                <w:szCs w:val="18"/>
                <w:rtl w:val="0"/>
              </w:rPr>
              <w:t xml:space="preserve">Number of training seminars/courses for university teachers by the professorship of domestic universities</w:t>
            </w:r>
          </w:p>
        </w:tc>
        <w:tc>
          <w:tcPr/>
          <w:p w:rsidR="00000000" w:rsidDel="00000000" w:rsidP="00000000" w:rsidRDefault="00000000" w:rsidRPr="00000000" w14:paraId="00000391">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92">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93">
            <w:pPr>
              <w:jc w:val="both"/>
              <w:rPr>
                <w:sz w:val="18"/>
                <w:szCs w:val="18"/>
              </w:rPr>
            </w:pPr>
            <w:r w:rsidDel="00000000" w:rsidR="00000000" w:rsidRPr="00000000">
              <w:rPr>
                <w:sz w:val="18"/>
                <w:szCs w:val="18"/>
                <w:rtl w:val="0"/>
              </w:rPr>
              <w:t xml:space="preserve">Number of training seminars/courses conducted for university students</w:t>
            </w:r>
          </w:p>
        </w:tc>
        <w:tc>
          <w:tcPr/>
          <w:p w:rsidR="00000000" w:rsidDel="00000000" w:rsidP="00000000" w:rsidRDefault="00000000" w:rsidRPr="00000000" w14:paraId="00000394">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95">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96">
            <w:pPr>
              <w:jc w:val="both"/>
              <w:rPr>
                <w:sz w:val="18"/>
                <w:szCs w:val="18"/>
              </w:rPr>
            </w:pPr>
            <w:r w:rsidDel="00000000" w:rsidR="00000000" w:rsidRPr="00000000">
              <w:rPr>
                <w:sz w:val="18"/>
                <w:szCs w:val="18"/>
                <w:rtl w:val="0"/>
              </w:rPr>
              <w:t xml:space="preserve">Number of round tables held with employers</w:t>
            </w:r>
          </w:p>
        </w:tc>
        <w:tc>
          <w:tcPr/>
          <w:p w:rsidR="00000000" w:rsidDel="00000000" w:rsidP="00000000" w:rsidRDefault="00000000" w:rsidRPr="00000000" w14:paraId="00000397">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98">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99">
            <w:pPr>
              <w:jc w:val="both"/>
              <w:rPr>
                <w:sz w:val="18"/>
                <w:szCs w:val="18"/>
              </w:rPr>
            </w:pPr>
            <w:r w:rsidDel="00000000" w:rsidR="00000000" w:rsidRPr="00000000">
              <w:rPr>
                <w:sz w:val="18"/>
                <w:szCs w:val="18"/>
                <w:rtl w:val="0"/>
              </w:rPr>
              <w:t xml:space="preserve">Number of joint publications of the Center's participants</w:t>
            </w:r>
          </w:p>
        </w:tc>
        <w:tc>
          <w:tcPr/>
          <w:p w:rsidR="00000000" w:rsidDel="00000000" w:rsidP="00000000" w:rsidRDefault="00000000" w:rsidRPr="00000000" w14:paraId="0000039A">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9B">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9C">
            <w:pPr>
              <w:jc w:val="both"/>
              <w:rPr>
                <w:sz w:val="18"/>
                <w:szCs w:val="18"/>
              </w:rPr>
            </w:pPr>
            <w:r w:rsidDel="00000000" w:rsidR="00000000" w:rsidRPr="00000000">
              <w:rPr>
                <w:sz w:val="18"/>
                <w:szCs w:val="18"/>
                <w:rtl w:val="0"/>
              </w:rPr>
              <w:t xml:space="preserve">Number of lectures by successful entrepreneurs of the region and master classes conducted by representatives of enterprises (organizations)</w:t>
            </w:r>
          </w:p>
        </w:tc>
        <w:tc>
          <w:tcPr/>
          <w:p w:rsidR="00000000" w:rsidDel="00000000" w:rsidP="00000000" w:rsidRDefault="00000000" w:rsidRPr="00000000" w14:paraId="0000039D">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9E">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9F">
            <w:pPr>
              <w:jc w:val="both"/>
              <w:rPr>
                <w:sz w:val="18"/>
                <w:szCs w:val="18"/>
              </w:rPr>
            </w:pPr>
            <w:r w:rsidDel="00000000" w:rsidR="00000000" w:rsidRPr="00000000">
              <w:rPr>
                <w:sz w:val="18"/>
                <w:szCs w:val="18"/>
                <w:rtl w:val="0"/>
              </w:rPr>
              <w:t xml:space="preserve">Number of prepared student prize-winning business projects</w:t>
            </w:r>
          </w:p>
        </w:tc>
        <w:tc>
          <w:tcPr/>
          <w:p w:rsidR="00000000" w:rsidDel="00000000" w:rsidP="00000000" w:rsidRDefault="00000000" w:rsidRPr="00000000" w14:paraId="000003A0">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A1">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A2">
            <w:pPr>
              <w:jc w:val="both"/>
              <w:rPr>
                <w:sz w:val="18"/>
                <w:szCs w:val="18"/>
              </w:rPr>
            </w:pPr>
            <w:r w:rsidDel="00000000" w:rsidR="00000000" w:rsidRPr="00000000">
              <w:rPr>
                <w:sz w:val="18"/>
                <w:szCs w:val="18"/>
                <w:rtl w:val="0"/>
              </w:rPr>
              <w:t xml:space="preserve">Number of prepared student prize-winning business projects, startups in the field of technological entrepreneurship</w:t>
            </w:r>
          </w:p>
        </w:tc>
        <w:tc>
          <w:tcPr/>
          <w:p w:rsidR="00000000" w:rsidDel="00000000" w:rsidP="00000000" w:rsidRDefault="00000000" w:rsidRPr="00000000" w14:paraId="000003A3">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A4">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A5">
            <w:pPr>
              <w:jc w:val="both"/>
              <w:rPr>
                <w:sz w:val="18"/>
                <w:szCs w:val="18"/>
              </w:rPr>
            </w:pPr>
            <w:r w:rsidDel="00000000" w:rsidR="00000000" w:rsidRPr="00000000">
              <w:rPr>
                <w:sz w:val="18"/>
                <w:szCs w:val="18"/>
                <w:rtl w:val="0"/>
              </w:rPr>
              <w:t xml:space="preserve">Number of Open Days</w:t>
            </w:r>
          </w:p>
        </w:tc>
        <w:tc>
          <w:tcPr/>
          <w:p w:rsidR="00000000" w:rsidDel="00000000" w:rsidP="00000000" w:rsidRDefault="00000000" w:rsidRPr="00000000" w14:paraId="000003A6">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A7">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A8">
            <w:pPr>
              <w:jc w:val="both"/>
              <w:rPr>
                <w:sz w:val="18"/>
                <w:szCs w:val="18"/>
              </w:rPr>
            </w:pPr>
            <w:r w:rsidDel="00000000" w:rsidR="00000000" w:rsidRPr="00000000">
              <w:rPr>
                <w:sz w:val="18"/>
                <w:szCs w:val="18"/>
                <w:rtl w:val="0"/>
              </w:rPr>
              <w:t xml:space="preserve">Number of employed students according to the results of Open Days</w:t>
            </w:r>
          </w:p>
        </w:tc>
        <w:tc>
          <w:tcPr/>
          <w:p w:rsidR="00000000" w:rsidDel="00000000" w:rsidP="00000000" w:rsidRDefault="00000000" w:rsidRPr="00000000" w14:paraId="000003A9">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AA">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AB">
            <w:pPr>
              <w:jc w:val="both"/>
              <w:rPr>
                <w:sz w:val="18"/>
                <w:szCs w:val="18"/>
              </w:rPr>
            </w:pPr>
            <w:r w:rsidDel="00000000" w:rsidR="00000000" w:rsidRPr="00000000">
              <w:rPr>
                <w:sz w:val="18"/>
                <w:szCs w:val="18"/>
                <w:rtl w:val="0"/>
              </w:rPr>
              <w:t xml:space="preserve">Number of signed agreements with academic partners</w:t>
            </w:r>
          </w:p>
        </w:tc>
        <w:tc>
          <w:tcPr/>
          <w:p w:rsidR="00000000" w:rsidDel="00000000" w:rsidP="00000000" w:rsidRDefault="00000000" w:rsidRPr="00000000" w14:paraId="000003AC">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AD">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AE">
            <w:pPr>
              <w:jc w:val="both"/>
              <w:rPr>
                <w:sz w:val="18"/>
                <w:szCs w:val="18"/>
              </w:rPr>
            </w:pPr>
            <w:r w:rsidDel="00000000" w:rsidR="00000000" w:rsidRPr="00000000">
              <w:rPr>
                <w:sz w:val="18"/>
                <w:szCs w:val="18"/>
                <w:rtl w:val="0"/>
              </w:rPr>
              <w:t xml:space="preserve">Number of projects/agreements/cooperation implemented jointly with private sector organizations and enterprises</w:t>
            </w:r>
          </w:p>
        </w:tc>
        <w:tc>
          <w:tcPr/>
          <w:p w:rsidR="00000000" w:rsidDel="00000000" w:rsidP="00000000" w:rsidRDefault="00000000" w:rsidRPr="00000000" w14:paraId="000003AF">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B0">
            <w:pPr>
              <w:jc w:val="center"/>
              <w:rPr/>
            </w:pPr>
            <w:r w:rsidDel="00000000" w:rsidR="00000000" w:rsidRPr="00000000">
              <w:rPr>
                <w:sz w:val="18"/>
                <w:szCs w:val="18"/>
                <w:rtl w:val="0"/>
              </w:rPr>
              <w:t xml:space="preserve">-</w:t>
            </w:r>
            <w:r w:rsidDel="00000000" w:rsidR="00000000" w:rsidRPr="00000000">
              <w:rPr>
                <w:rtl w:val="0"/>
              </w:rPr>
            </w:r>
          </w:p>
        </w:tc>
      </w:tr>
      <w:tr>
        <w:trPr>
          <w:cantSplit w:val="0"/>
          <w:tblHeader w:val="0"/>
        </w:trPr>
        <w:tc>
          <w:tcPr>
            <w:gridSpan w:val="3"/>
            <w:shd w:fill="dbeef3" w:val="clear"/>
          </w:tcPr>
          <w:p w:rsidR="00000000" w:rsidDel="00000000" w:rsidP="00000000" w:rsidRDefault="00000000" w:rsidRPr="00000000" w14:paraId="000003B1">
            <w:pPr>
              <w:jc w:val="center"/>
              <w:rPr>
                <w:color w:val="000000"/>
                <w:sz w:val="18"/>
                <w:szCs w:val="18"/>
              </w:rPr>
            </w:pPr>
            <w:r w:rsidDel="00000000" w:rsidR="00000000" w:rsidRPr="00000000">
              <w:rPr>
                <w:b w:val="1"/>
                <w:sz w:val="18"/>
                <w:szCs w:val="18"/>
                <w:rtl w:val="0"/>
              </w:rPr>
              <w:t xml:space="preserve">Technological University of Tajikistan</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B4">
            <w:pPr>
              <w:jc w:val="both"/>
              <w:rPr>
                <w:sz w:val="18"/>
                <w:szCs w:val="18"/>
              </w:rPr>
            </w:pPr>
            <w:r w:rsidDel="00000000" w:rsidR="00000000" w:rsidRPr="00000000">
              <w:rPr>
                <w:sz w:val="18"/>
                <w:szCs w:val="18"/>
                <w:rtl w:val="0"/>
              </w:rPr>
              <w:t xml:space="preserve">Number of upgraded training programs</w:t>
            </w:r>
          </w:p>
        </w:tc>
        <w:tc>
          <w:tcPr/>
          <w:p w:rsidR="00000000" w:rsidDel="00000000" w:rsidP="00000000" w:rsidRDefault="00000000" w:rsidRPr="00000000" w14:paraId="000003B5">
            <w:pPr>
              <w:jc w:val="center"/>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3B6">
            <w:pPr>
              <w:jc w:val="center"/>
              <w:rPr>
                <w:sz w:val="18"/>
                <w:szCs w:val="18"/>
              </w:rPr>
            </w:pPr>
            <w:r w:rsidDel="00000000" w:rsidR="00000000" w:rsidRPr="00000000">
              <w:rPr>
                <w:sz w:val="18"/>
                <w:szCs w:val="18"/>
                <w:rtl w:val="0"/>
              </w:rPr>
              <w:t xml:space="preserve">2</w:t>
            </w:r>
          </w:p>
        </w:tc>
      </w:tr>
      <w:tr>
        <w:trPr>
          <w:cantSplit w:val="0"/>
          <w:trHeight w:val="431" w:hRule="atLeast"/>
          <w:tblHeader w:val="0"/>
        </w:trPr>
        <w:tc>
          <w:tcPr/>
          <w:p w:rsidR="00000000" w:rsidDel="00000000" w:rsidP="00000000" w:rsidRDefault="00000000" w:rsidRPr="00000000" w14:paraId="000003B7">
            <w:pPr>
              <w:jc w:val="both"/>
              <w:rPr>
                <w:sz w:val="18"/>
                <w:szCs w:val="18"/>
              </w:rPr>
            </w:pPr>
            <w:r w:rsidDel="00000000" w:rsidR="00000000" w:rsidRPr="00000000">
              <w:rPr>
                <w:sz w:val="18"/>
                <w:szCs w:val="18"/>
                <w:rtl w:val="0"/>
              </w:rPr>
              <w:t xml:space="preserve">The number of reviews from enterprises (organizations) that are part of the Center for Educational Programs of the University</w:t>
            </w:r>
          </w:p>
        </w:tc>
        <w:tc>
          <w:tcPr/>
          <w:p w:rsidR="00000000" w:rsidDel="00000000" w:rsidP="00000000" w:rsidRDefault="00000000" w:rsidRPr="00000000" w14:paraId="000003B8">
            <w:pPr>
              <w:jc w:val="center"/>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3B9">
            <w:pPr>
              <w:jc w:val="center"/>
              <w:rPr>
                <w:sz w:val="18"/>
                <w:szCs w:val="18"/>
              </w:rPr>
            </w:pPr>
            <w:r w:rsidDel="00000000" w:rsidR="00000000" w:rsidRPr="00000000">
              <w:rPr>
                <w:sz w:val="18"/>
                <w:szCs w:val="18"/>
                <w:rtl w:val="0"/>
              </w:rPr>
              <w:t xml:space="preserve">2</w:t>
            </w:r>
          </w:p>
        </w:tc>
      </w:tr>
      <w:tr>
        <w:trPr>
          <w:cantSplit w:val="0"/>
          <w:trHeight w:val="409" w:hRule="atLeast"/>
          <w:tblHeader w:val="0"/>
        </w:trPr>
        <w:tc>
          <w:tcPr/>
          <w:p w:rsidR="00000000" w:rsidDel="00000000" w:rsidP="00000000" w:rsidRDefault="00000000" w:rsidRPr="00000000" w14:paraId="000003BA">
            <w:pPr>
              <w:jc w:val="both"/>
              <w:rPr>
                <w:sz w:val="18"/>
                <w:szCs w:val="18"/>
              </w:rPr>
            </w:pPr>
            <w:r w:rsidDel="00000000" w:rsidR="00000000" w:rsidRPr="00000000">
              <w:rPr>
                <w:sz w:val="18"/>
                <w:szCs w:val="18"/>
                <w:rtl w:val="0"/>
              </w:rPr>
              <w:t xml:space="preserve">The number of commissioned topics from enterprises (organizations) included in the Center (diploma, master's, doctoral works (</w:t>
            </w:r>
            <w:r w:rsidDel="00000000" w:rsidR="00000000" w:rsidRPr="00000000">
              <w:rPr>
                <w:i w:val="1"/>
                <w:sz w:val="18"/>
                <w:szCs w:val="18"/>
                <w:rtl w:val="0"/>
              </w:rPr>
              <w:t xml:space="preserve">by profile</w:t>
            </w:r>
            <w:r w:rsidDel="00000000" w:rsidR="00000000" w:rsidRPr="00000000">
              <w:rPr>
                <w:sz w:val="18"/>
                <w:szCs w:val="18"/>
                <w:rtl w:val="0"/>
              </w:rPr>
              <w:t xml:space="preserve">))</w:t>
            </w:r>
          </w:p>
        </w:tc>
        <w:tc>
          <w:tcPr/>
          <w:p w:rsidR="00000000" w:rsidDel="00000000" w:rsidP="00000000" w:rsidRDefault="00000000" w:rsidRPr="00000000" w14:paraId="000003BB">
            <w:pPr>
              <w:jc w:val="center"/>
              <w:rPr>
                <w:sz w:val="18"/>
                <w:szCs w:val="18"/>
              </w:rPr>
            </w:pPr>
            <w:r w:rsidDel="00000000" w:rsidR="00000000" w:rsidRPr="00000000">
              <w:rPr>
                <w:sz w:val="18"/>
                <w:szCs w:val="18"/>
                <w:rtl w:val="0"/>
              </w:rPr>
              <w:t xml:space="preserve">2023 - 9</w:t>
            </w:r>
          </w:p>
        </w:tc>
        <w:tc>
          <w:tcPr/>
          <w:p w:rsidR="00000000" w:rsidDel="00000000" w:rsidP="00000000" w:rsidRDefault="00000000" w:rsidRPr="00000000" w14:paraId="000003BC">
            <w:pPr>
              <w:jc w:val="center"/>
              <w:rPr>
                <w:sz w:val="18"/>
                <w:szCs w:val="18"/>
              </w:rPr>
            </w:pPr>
            <w:r w:rsidDel="00000000" w:rsidR="00000000" w:rsidRPr="00000000">
              <w:rPr>
                <w:sz w:val="18"/>
                <w:szCs w:val="18"/>
                <w:rtl w:val="0"/>
              </w:rPr>
              <w:t xml:space="preserve">2024 - 11</w:t>
            </w:r>
          </w:p>
        </w:tc>
      </w:tr>
      <w:tr>
        <w:trPr>
          <w:cantSplit w:val="0"/>
          <w:trHeight w:val="407" w:hRule="atLeast"/>
          <w:tblHeader w:val="0"/>
        </w:trPr>
        <w:tc>
          <w:tcPr/>
          <w:p w:rsidR="00000000" w:rsidDel="00000000" w:rsidP="00000000" w:rsidRDefault="00000000" w:rsidRPr="00000000" w14:paraId="000003BD">
            <w:pPr>
              <w:jc w:val="both"/>
              <w:rPr>
                <w:sz w:val="18"/>
                <w:szCs w:val="18"/>
              </w:rPr>
            </w:pPr>
            <w:r w:rsidDel="00000000" w:rsidR="00000000" w:rsidRPr="00000000">
              <w:rPr>
                <w:sz w:val="18"/>
                <w:szCs w:val="18"/>
                <w:rtl w:val="0"/>
              </w:rPr>
              <w:t xml:space="preserve">The share of field classes conducted systematically on the basis of enterprises (organizations) that are part of the Center</w:t>
            </w:r>
          </w:p>
        </w:tc>
        <w:tc>
          <w:tcPr/>
          <w:p w:rsidR="00000000" w:rsidDel="00000000" w:rsidP="00000000" w:rsidRDefault="00000000" w:rsidRPr="00000000" w14:paraId="000003BE">
            <w:pPr>
              <w:jc w:val="center"/>
              <w:rPr>
                <w:sz w:val="18"/>
                <w:szCs w:val="18"/>
              </w:rPr>
            </w:pPr>
            <w:r w:rsidDel="00000000" w:rsidR="00000000" w:rsidRPr="00000000">
              <w:rPr>
                <w:sz w:val="18"/>
                <w:szCs w:val="18"/>
                <w:rtl w:val="0"/>
              </w:rPr>
              <w:t xml:space="preserve">24 </w:t>
            </w:r>
          </w:p>
          <w:p w:rsidR="00000000" w:rsidDel="00000000" w:rsidP="00000000" w:rsidRDefault="00000000" w:rsidRPr="00000000" w14:paraId="000003BF">
            <w:pPr>
              <w:jc w:val="center"/>
              <w:rPr>
                <w:sz w:val="18"/>
                <w:szCs w:val="18"/>
              </w:rPr>
            </w:pPr>
            <w:r w:rsidDel="00000000" w:rsidR="00000000" w:rsidRPr="00000000">
              <w:rPr>
                <w:sz w:val="18"/>
                <w:szCs w:val="18"/>
                <w:rtl w:val="0"/>
              </w:rPr>
              <w:t xml:space="preserve">for the academic year </w:t>
            </w:r>
          </w:p>
        </w:tc>
        <w:tc>
          <w:tcPr/>
          <w:p w:rsidR="00000000" w:rsidDel="00000000" w:rsidP="00000000" w:rsidRDefault="00000000" w:rsidRPr="00000000" w14:paraId="000003C0">
            <w:pPr>
              <w:jc w:val="center"/>
              <w:rPr>
                <w:sz w:val="18"/>
                <w:szCs w:val="18"/>
              </w:rPr>
            </w:pPr>
            <w:r w:rsidDel="00000000" w:rsidR="00000000" w:rsidRPr="00000000">
              <w:rPr>
                <w:sz w:val="18"/>
                <w:szCs w:val="18"/>
                <w:rtl w:val="0"/>
              </w:rPr>
              <w:t xml:space="preserve">A total of 24 sessions are planned</w:t>
            </w:r>
          </w:p>
        </w:tc>
      </w:tr>
      <w:tr>
        <w:trPr>
          <w:cantSplit w:val="0"/>
          <w:trHeight w:val="832" w:hRule="atLeast"/>
          <w:tblHeader w:val="0"/>
        </w:trPr>
        <w:tc>
          <w:tcPr/>
          <w:p w:rsidR="00000000" w:rsidDel="00000000" w:rsidP="00000000" w:rsidRDefault="00000000" w:rsidRPr="00000000" w14:paraId="000003C1">
            <w:pPr>
              <w:jc w:val="both"/>
              <w:rPr>
                <w:sz w:val="18"/>
                <w:szCs w:val="18"/>
              </w:rPr>
            </w:pPr>
            <w:r w:rsidDel="00000000" w:rsidR="00000000" w:rsidRPr="00000000">
              <w:rPr>
                <w:sz w:val="18"/>
                <w:szCs w:val="18"/>
                <w:rtl w:val="0"/>
              </w:rPr>
              <w:t xml:space="preserve">Number of production practices</w:t>
            </w:r>
          </w:p>
        </w:tc>
        <w:tc>
          <w:tcPr/>
          <w:p w:rsidR="00000000" w:rsidDel="00000000" w:rsidP="00000000" w:rsidRDefault="00000000" w:rsidRPr="00000000" w14:paraId="000003C2">
            <w:pPr>
              <w:jc w:val="center"/>
              <w:rPr>
                <w:sz w:val="18"/>
                <w:szCs w:val="18"/>
              </w:rPr>
            </w:pPr>
            <w:r w:rsidDel="00000000" w:rsidR="00000000" w:rsidRPr="00000000">
              <w:rPr>
                <w:sz w:val="18"/>
                <w:szCs w:val="18"/>
                <w:rtl w:val="0"/>
              </w:rPr>
              <w:t xml:space="preserve">according to the curriculum 1 time during the entire period of study </w:t>
            </w:r>
          </w:p>
          <w:p w:rsidR="00000000" w:rsidDel="00000000" w:rsidP="00000000" w:rsidRDefault="00000000" w:rsidRPr="00000000" w14:paraId="000003C3">
            <w:pPr>
              <w:jc w:val="center"/>
              <w:rPr>
                <w:sz w:val="18"/>
                <w:szCs w:val="18"/>
              </w:rPr>
            </w:pPr>
            <w:r w:rsidDel="00000000" w:rsidR="00000000" w:rsidRPr="00000000">
              <w:rPr>
                <w:sz w:val="18"/>
                <w:szCs w:val="18"/>
                <w:rtl w:val="0"/>
              </w:rPr>
              <w:t xml:space="preserve">12 credits (4 weeks)</w:t>
            </w:r>
          </w:p>
        </w:tc>
        <w:tc>
          <w:tcPr/>
          <w:p w:rsidR="00000000" w:rsidDel="00000000" w:rsidP="00000000" w:rsidRDefault="00000000" w:rsidRPr="00000000" w14:paraId="000003C4">
            <w:pPr>
              <w:jc w:val="center"/>
              <w:rPr>
                <w:sz w:val="18"/>
                <w:szCs w:val="18"/>
              </w:rPr>
            </w:pPr>
            <w:r w:rsidDel="00000000" w:rsidR="00000000" w:rsidRPr="00000000">
              <w:rPr>
                <w:sz w:val="18"/>
                <w:szCs w:val="18"/>
                <w:rtl w:val="0"/>
              </w:rPr>
              <w:t xml:space="preserve">according to the curriculum 1 time during the entire period of study</w:t>
            </w:r>
          </w:p>
          <w:p w:rsidR="00000000" w:rsidDel="00000000" w:rsidP="00000000" w:rsidRDefault="00000000" w:rsidRPr="00000000" w14:paraId="000003C5">
            <w:pPr>
              <w:jc w:val="center"/>
              <w:rPr>
                <w:b w:val="1"/>
                <w:sz w:val="18"/>
                <w:szCs w:val="18"/>
              </w:rPr>
            </w:pPr>
            <w:r w:rsidDel="00000000" w:rsidR="00000000" w:rsidRPr="00000000">
              <w:rPr>
                <w:sz w:val="18"/>
                <w:szCs w:val="18"/>
                <w:rtl w:val="0"/>
              </w:rPr>
              <w:t xml:space="preserve">12 credits (4 weeks)</w:t>
            </w:r>
            <w:r w:rsidDel="00000000" w:rsidR="00000000" w:rsidRPr="00000000">
              <w:rPr>
                <w:b w:val="1"/>
                <w:sz w:val="18"/>
                <w:szCs w:val="18"/>
                <w:rtl w:val="0"/>
              </w:rPr>
              <w:t xml:space="preserve">  </w:t>
            </w:r>
          </w:p>
        </w:tc>
      </w:tr>
      <w:tr>
        <w:trPr>
          <w:cantSplit w:val="0"/>
          <w:trHeight w:val="418" w:hRule="atLeast"/>
          <w:tblHeader w:val="0"/>
        </w:trPr>
        <w:tc>
          <w:tcPr/>
          <w:p w:rsidR="00000000" w:rsidDel="00000000" w:rsidP="00000000" w:rsidRDefault="00000000" w:rsidRPr="00000000" w14:paraId="000003C6">
            <w:pPr>
              <w:jc w:val="both"/>
              <w:rPr>
                <w:sz w:val="18"/>
                <w:szCs w:val="18"/>
              </w:rPr>
            </w:pPr>
            <w:r w:rsidDel="00000000" w:rsidR="00000000" w:rsidRPr="00000000">
              <w:rPr>
                <w:sz w:val="18"/>
                <w:szCs w:val="18"/>
                <w:rtl w:val="0"/>
              </w:rPr>
              <w:t xml:space="preserve">The number of author's courses of teaching staff of the department based on the results of industrial practice</w:t>
            </w:r>
          </w:p>
        </w:tc>
        <w:tc>
          <w:tcPr/>
          <w:p w:rsidR="00000000" w:rsidDel="00000000" w:rsidP="00000000" w:rsidRDefault="00000000" w:rsidRPr="00000000" w14:paraId="000003C7">
            <w:pPr>
              <w:pBdr>
                <w:top w:space="0" w:sz="0" w:val="nil"/>
                <w:left w:space="0" w:sz="0" w:val="nil"/>
                <w:bottom w:space="0" w:sz="0" w:val="nil"/>
                <w:right w:space="0" w:sz="0" w:val="nil"/>
                <w:between w:space="0" w:sz="0" w:val="nil"/>
              </w:pBdr>
              <w:jc w:val="center"/>
              <w:rPr>
                <w:sz w:val="18"/>
                <w:szCs w:val="18"/>
              </w:rPr>
            </w:pPr>
            <w:r w:rsidDel="00000000" w:rsidR="00000000" w:rsidRPr="00000000">
              <w:rPr>
                <w:sz w:val="18"/>
                <w:szCs w:val="18"/>
                <w:rtl w:val="0"/>
              </w:rPr>
              <w:t xml:space="preserve">0</w:t>
            </w:r>
          </w:p>
        </w:tc>
        <w:tc>
          <w:tcPr/>
          <w:p w:rsidR="00000000" w:rsidDel="00000000" w:rsidP="00000000" w:rsidRDefault="00000000" w:rsidRPr="00000000" w14:paraId="000003C8">
            <w:pPr>
              <w:pBdr>
                <w:top w:space="0" w:sz="0" w:val="nil"/>
                <w:left w:space="0" w:sz="0" w:val="nil"/>
                <w:bottom w:space="0" w:sz="0" w:val="nil"/>
                <w:right w:space="0" w:sz="0" w:val="nil"/>
                <w:between w:space="0" w:sz="0" w:val="nil"/>
              </w:pBdr>
              <w:jc w:val="center"/>
              <w:rPr>
                <w:sz w:val="18"/>
                <w:szCs w:val="18"/>
              </w:rPr>
            </w:pPr>
            <w:r w:rsidDel="00000000" w:rsidR="00000000" w:rsidRPr="00000000">
              <w:rPr>
                <w:sz w:val="18"/>
                <w:szCs w:val="18"/>
                <w:rtl w:val="0"/>
              </w:rPr>
              <w:t xml:space="preserve">0</w:t>
            </w:r>
          </w:p>
        </w:tc>
      </w:tr>
      <w:tr>
        <w:trPr>
          <w:cantSplit w:val="0"/>
          <w:trHeight w:val="424" w:hRule="atLeast"/>
          <w:tblHeader w:val="0"/>
        </w:trPr>
        <w:tc>
          <w:tcPr/>
          <w:p w:rsidR="00000000" w:rsidDel="00000000" w:rsidP="00000000" w:rsidRDefault="00000000" w:rsidRPr="00000000" w14:paraId="000003C9">
            <w:pPr>
              <w:jc w:val="both"/>
              <w:rPr>
                <w:sz w:val="18"/>
                <w:szCs w:val="18"/>
              </w:rPr>
            </w:pPr>
            <w:r w:rsidDel="00000000" w:rsidR="00000000" w:rsidRPr="00000000">
              <w:rPr>
                <w:sz w:val="18"/>
                <w:szCs w:val="18"/>
                <w:rtl w:val="0"/>
              </w:rPr>
              <w:t xml:space="preserve">The number of training seminars conducted by the Department's employees for employees of enterprises/ entrepreneurs</w:t>
            </w:r>
          </w:p>
        </w:tc>
        <w:tc>
          <w:tcPr/>
          <w:p w:rsidR="00000000" w:rsidDel="00000000" w:rsidP="00000000" w:rsidRDefault="00000000" w:rsidRPr="00000000" w14:paraId="000003CA">
            <w:pPr>
              <w:jc w:val="center"/>
              <w:rPr>
                <w:sz w:val="18"/>
                <w:szCs w:val="18"/>
              </w:rPr>
            </w:pPr>
            <w:r w:rsidDel="00000000" w:rsidR="00000000" w:rsidRPr="00000000">
              <w:rPr>
                <w:sz w:val="18"/>
                <w:szCs w:val="18"/>
                <w:rtl w:val="0"/>
              </w:rPr>
              <w:t xml:space="preserve">0</w:t>
            </w:r>
          </w:p>
        </w:tc>
        <w:tc>
          <w:tcPr/>
          <w:p w:rsidR="00000000" w:rsidDel="00000000" w:rsidP="00000000" w:rsidRDefault="00000000" w:rsidRPr="00000000" w14:paraId="000003CB">
            <w:pPr>
              <w:pBdr>
                <w:top w:space="0" w:sz="0" w:val="nil"/>
                <w:left w:space="0" w:sz="0" w:val="nil"/>
                <w:bottom w:space="0" w:sz="0" w:val="nil"/>
                <w:right w:space="0" w:sz="0" w:val="nil"/>
                <w:between w:space="0" w:sz="0" w:val="nil"/>
              </w:pBdr>
              <w:jc w:val="center"/>
              <w:rPr>
                <w:sz w:val="18"/>
                <w:szCs w:val="18"/>
              </w:rPr>
            </w:pPr>
            <w:r w:rsidDel="00000000" w:rsidR="00000000" w:rsidRPr="00000000">
              <w:rPr>
                <w:sz w:val="18"/>
                <w:szCs w:val="18"/>
                <w:rtl w:val="0"/>
              </w:rPr>
              <w:t xml:space="preserve">3</w:t>
            </w:r>
          </w:p>
        </w:tc>
      </w:tr>
      <w:tr>
        <w:trPr>
          <w:cantSplit w:val="0"/>
          <w:trHeight w:val="402" w:hRule="atLeast"/>
          <w:tblHeader w:val="0"/>
        </w:trPr>
        <w:tc>
          <w:tcPr/>
          <w:p w:rsidR="00000000" w:rsidDel="00000000" w:rsidP="00000000" w:rsidRDefault="00000000" w:rsidRPr="00000000" w14:paraId="000003CC">
            <w:pPr>
              <w:jc w:val="both"/>
              <w:rPr>
                <w:sz w:val="18"/>
                <w:szCs w:val="18"/>
              </w:rPr>
            </w:pPr>
            <w:r w:rsidDel="00000000" w:rsidR="00000000" w:rsidRPr="00000000">
              <w:rPr>
                <w:sz w:val="18"/>
                <w:szCs w:val="18"/>
                <w:rtl w:val="0"/>
              </w:rPr>
              <w:t xml:space="preserve">The number of training seminars/courses organized by the staff of the Center for teachers by entrepreneurs</w:t>
            </w:r>
          </w:p>
        </w:tc>
        <w:tc>
          <w:tcPr/>
          <w:p w:rsidR="00000000" w:rsidDel="00000000" w:rsidP="00000000" w:rsidRDefault="00000000" w:rsidRPr="00000000" w14:paraId="000003CD">
            <w:pPr>
              <w:pBdr>
                <w:top w:space="0" w:sz="0" w:val="nil"/>
                <w:left w:space="0" w:sz="0" w:val="nil"/>
                <w:bottom w:space="0" w:sz="0" w:val="nil"/>
                <w:right w:space="0" w:sz="0" w:val="nil"/>
                <w:between w:space="0" w:sz="0" w:val="nil"/>
              </w:pBdr>
              <w:jc w:val="center"/>
              <w:rPr>
                <w:sz w:val="18"/>
                <w:szCs w:val="18"/>
              </w:rPr>
            </w:pPr>
            <w:r w:rsidDel="00000000" w:rsidR="00000000" w:rsidRPr="00000000">
              <w:rPr>
                <w:sz w:val="18"/>
                <w:szCs w:val="18"/>
                <w:rtl w:val="0"/>
              </w:rPr>
              <w:t xml:space="preserve">0 </w:t>
            </w:r>
          </w:p>
        </w:tc>
        <w:tc>
          <w:tcPr/>
          <w:p w:rsidR="00000000" w:rsidDel="00000000" w:rsidP="00000000" w:rsidRDefault="00000000" w:rsidRPr="00000000" w14:paraId="000003CE">
            <w:pPr>
              <w:pBdr>
                <w:top w:space="0" w:sz="0" w:val="nil"/>
                <w:left w:space="0" w:sz="0" w:val="nil"/>
                <w:bottom w:space="0" w:sz="0" w:val="nil"/>
                <w:right w:space="0" w:sz="0" w:val="nil"/>
                <w:between w:space="0" w:sz="0" w:val="nil"/>
              </w:pBdr>
              <w:jc w:val="center"/>
              <w:rPr>
                <w:sz w:val="18"/>
                <w:szCs w:val="18"/>
              </w:rPr>
            </w:pPr>
            <w:r w:rsidDel="00000000" w:rsidR="00000000" w:rsidRPr="00000000">
              <w:rPr>
                <w:sz w:val="18"/>
                <w:szCs w:val="18"/>
                <w:rtl w:val="0"/>
              </w:rPr>
              <w:t xml:space="preserve">2 courses in the academic year </w:t>
            </w:r>
          </w:p>
        </w:tc>
      </w:tr>
      <w:tr>
        <w:trPr>
          <w:cantSplit w:val="0"/>
          <w:trHeight w:val="421" w:hRule="atLeast"/>
          <w:tblHeader w:val="0"/>
        </w:trPr>
        <w:tc>
          <w:tcPr/>
          <w:p w:rsidR="00000000" w:rsidDel="00000000" w:rsidP="00000000" w:rsidRDefault="00000000" w:rsidRPr="00000000" w14:paraId="000003CF">
            <w:pPr>
              <w:jc w:val="both"/>
              <w:rPr>
                <w:sz w:val="18"/>
                <w:szCs w:val="18"/>
              </w:rPr>
            </w:pPr>
            <w:r w:rsidDel="00000000" w:rsidR="00000000" w:rsidRPr="00000000">
              <w:rPr>
                <w:sz w:val="18"/>
                <w:szCs w:val="18"/>
                <w:rtl w:val="0"/>
              </w:rPr>
              <w:t xml:space="preserve">Number of training seminars/courses for university teachers provided by professors of foreign universities</w:t>
            </w:r>
          </w:p>
        </w:tc>
        <w:tc>
          <w:tcPr/>
          <w:p w:rsidR="00000000" w:rsidDel="00000000" w:rsidP="00000000" w:rsidRDefault="00000000" w:rsidRPr="00000000" w14:paraId="000003D0">
            <w:pPr>
              <w:pBdr>
                <w:top w:space="0" w:sz="0" w:val="nil"/>
                <w:left w:space="0" w:sz="0" w:val="nil"/>
                <w:bottom w:space="0" w:sz="0" w:val="nil"/>
                <w:right w:space="0" w:sz="0" w:val="nil"/>
                <w:between w:space="0" w:sz="0" w:val="nil"/>
              </w:pBdr>
              <w:jc w:val="center"/>
              <w:rPr>
                <w:sz w:val="18"/>
                <w:szCs w:val="18"/>
              </w:rPr>
            </w:pPr>
            <w:r w:rsidDel="00000000" w:rsidR="00000000" w:rsidRPr="00000000">
              <w:rPr>
                <w:sz w:val="18"/>
                <w:szCs w:val="18"/>
                <w:rtl w:val="0"/>
              </w:rPr>
              <w:t xml:space="preserve">0</w:t>
            </w:r>
          </w:p>
        </w:tc>
        <w:tc>
          <w:tcPr/>
          <w:p w:rsidR="00000000" w:rsidDel="00000000" w:rsidP="00000000" w:rsidRDefault="00000000" w:rsidRPr="00000000" w14:paraId="000003D1">
            <w:pPr>
              <w:pBdr>
                <w:top w:space="0" w:sz="0" w:val="nil"/>
                <w:left w:space="0" w:sz="0" w:val="nil"/>
                <w:bottom w:space="0" w:sz="0" w:val="nil"/>
                <w:right w:space="0" w:sz="0" w:val="nil"/>
                <w:between w:space="0" w:sz="0" w:val="nil"/>
              </w:pBdr>
              <w:jc w:val="center"/>
              <w:rPr>
                <w:sz w:val="18"/>
                <w:szCs w:val="18"/>
              </w:rPr>
            </w:pPr>
            <w:r w:rsidDel="00000000" w:rsidR="00000000" w:rsidRPr="00000000">
              <w:rPr>
                <w:sz w:val="18"/>
                <w:szCs w:val="18"/>
                <w:rtl w:val="0"/>
              </w:rPr>
              <w:t xml:space="preserve">3</w:t>
            </w:r>
          </w:p>
        </w:tc>
      </w:tr>
      <w:tr>
        <w:trPr>
          <w:cantSplit w:val="0"/>
          <w:trHeight w:val="413" w:hRule="atLeast"/>
          <w:tblHeader w:val="0"/>
        </w:trPr>
        <w:tc>
          <w:tcPr/>
          <w:p w:rsidR="00000000" w:rsidDel="00000000" w:rsidP="00000000" w:rsidRDefault="00000000" w:rsidRPr="00000000" w14:paraId="000003D2">
            <w:pPr>
              <w:jc w:val="both"/>
              <w:rPr>
                <w:sz w:val="18"/>
                <w:szCs w:val="18"/>
              </w:rPr>
            </w:pPr>
            <w:r w:rsidDel="00000000" w:rsidR="00000000" w:rsidRPr="00000000">
              <w:rPr>
                <w:sz w:val="18"/>
                <w:szCs w:val="18"/>
                <w:rtl w:val="0"/>
              </w:rPr>
              <w:t xml:space="preserve">Number of training seminars/courses for university teachers by the professorship of domestic universities</w:t>
            </w:r>
          </w:p>
        </w:tc>
        <w:tc>
          <w:tcPr/>
          <w:p w:rsidR="00000000" w:rsidDel="00000000" w:rsidP="00000000" w:rsidRDefault="00000000" w:rsidRPr="00000000" w14:paraId="000003D3">
            <w:pPr>
              <w:jc w:val="center"/>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3D4">
            <w:pPr>
              <w:pBdr>
                <w:top w:space="0" w:sz="0" w:val="nil"/>
                <w:left w:space="0" w:sz="0" w:val="nil"/>
                <w:bottom w:space="0" w:sz="0" w:val="nil"/>
                <w:right w:space="0" w:sz="0" w:val="nil"/>
                <w:between w:space="0" w:sz="0" w:val="nil"/>
              </w:pBdr>
              <w:jc w:val="center"/>
              <w:rPr>
                <w:sz w:val="18"/>
                <w:szCs w:val="18"/>
              </w:rPr>
            </w:pPr>
            <w:r w:rsidDel="00000000" w:rsidR="00000000" w:rsidRPr="00000000">
              <w:rPr>
                <w:sz w:val="18"/>
                <w:szCs w:val="18"/>
                <w:rtl w:val="0"/>
              </w:rPr>
              <w:t xml:space="preserve">4</w:t>
            </w:r>
          </w:p>
        </w:tc>
      </w:tr>
      <w:tr>
        <w:trPr>
          <w:cantSplit w:val="0"/>
          <w:trHeight w:val="405" w:hRule="atLeast"/>
          <w:tblHeader w:val="0"/>
        </w:trPr>
        <w:tc>
          <w:tcPr/>
          <w:p w:rsidR="00000000" w:rsidDel="00000000" w:rsidP="00000000" w:rsidRDefault="00000000" w:rsidRPr="00000000" w14:paraId="000003D5">
            <w:pPr>
              <w:jc w:val="both"/>
              <w:rPr>
                <w:sz w:val="18"/>
                <w:szCs w:val="18"/>
              </w:rPr>
            </w:pPr>
            <w:r w:rsidDel="00000000" w:rsidR="00000000" w:rsidRPr="00000000">
              <w:rPr>
                <w:sz w:val="18"/>
                <w:szCs w:val="18"/>
                <w:rtl w:val="0"/>
              </w:rPr>
              <w:t xml:space="preserve">Number of training seminars/courses conducted for university students</w:t>
            </w:r>
          </w:p>
        </w:tc>
        <w:tc>
          <w:tcPr/>
          <w:p w:rsidR="00000000" w:rsidDel="00000000" w:rsidP="00000000" w:rsidRDefault="00000000" w:rsidRPr="00000000" w14:paraId="000003D6">
            <w:pPr>
              <w:jc w:val="center"/>
              <w:rPr>
                <w:sz w:val="18"/>
                <w:szCs w:val="18"/>
              </w:rPr>
            </w:pPr>
            <w:r w:rsidDel="00000000" w:rsidR="00000000" w:rsidRPr="00000000">
              <w:rPr>
                <w:sz w:val="18"/>
                <w:szCs w:val="18"/>
                <w:rtl w:val="0"/>
              </w:rPr>
              <w:t xml:space="preserve">Semester 4 (research internship)</w:t>
            </w:r>
          </w:p>
        </w:tc>
        <w:tc>
          <w:tcPr/>
          <w:p w:rsidR="00000000" w:rsidDel="00000000" w:rsidP="00000000" w:rsidRDefault="00000000" w:rsidRPr="00000000" w14:paraId="000003D7">
            <w:pPr>
              <w:jc w:val="center"/>
              <w:rPr>
                <w:b w:val="1"/>
                <w:sz w:val="18"/>
                <w:szCs w:val="18"/>
              </w:rPr>
            </w:pPr>
            <w:r w:rsidDel="00000000" w:rsidR="00000000" w:rsidRPr="00000000">
              <w:rPr>
                <w:b w:val="1"/>
                <w:sz w:val="18"/>
                <w:szCs w:val="18"/>
                <w:rtl w:val="0"/>
              </w:rPr>
              <w:t xml:space="preserve">Semester 4 (research internship)</w:t>
            </w:r>
          </w:p>
        </w:tc>
      </w:tr>
      <w:tr>
        <w:trPr>
          <w:cantSplit w:val="0"/>
          <w:trHeight w:val="270" w:hRule="atLeast"/>
          <w:tblHeader w:val="0"/>
        </w:trPr>
        <w:tc>
          <w:tcPr/>
          <w:p w:rsidR="00000000" w:rsidDel="00000000" w:rsidP="00000000" w:rsidRDefault="00000000" w:rsidRPr="00000000" w14:paraId="000003D8">
            <w:pPr>
              <w:jc w:val="both"/>
              <w:rPr>
                <w:sz w:val="18"/>
                <w:szCs w:val="18"/>
              </w:rPr>
            </w:pPr>
            <w:r w:rsidDel="00000000" w:rsidR="00000000" w:rsidRPr="00000000">
              <w:rPr>
                <w:sz w:val="18"/>
                <w:szCs w:val="18"/>
                <w:rtl w:val="0"/>
              </w:rPr>
              <w:t xml:space="preserve">Number of round tables held with employers</w:t>
            </w:r>
          </w:p>
        </w:tc>
        <w:tc>
          <w:tcPr/>
          <w:p w:rsidR="00000000" w:rsidDel="00000000" w:rsidP="00000000" w:rsidRDefault="00000000" w:rsidRPr="00000000" w14:paraId="000003D9">
            <w:pPr>
              <w:jc w:val="center"/>
              <w:rPr>
                <w:sz w:val="18"/>
                <w:szCs w:val="18"/>
              </w:rPr>
            </w:pPr>
            <w:r w:rsidDel="00000000" w:rsidR="00000000" w:rsidRPr="00000000">
              <w:rPr>
                <w:sz w:val="18"/>
                <w:szCs w:val="18"/>
                <w:rtl w:val="0"/>
              </w:rPr>
              <w:t xml:space="preserve">3 seminars with employers</w:t>
            </w:r>
          </w:p>
        </w:tc>
        <w:tc>
          <w:tcPr/>
          <w:p w:rsidR="00000000" w:rsidDel="00000000" w:rsidP="00000000" w:rsidRDefault="00000000" w:rsidRPr="00000000" w14:paraId="000003DA">
            <w:pPr>
              <w:jc w:val="center"/>
              <w:rPr>
                <w:b w:val="1"/>
                <w:sz w:val="18"/>
                <w:szCs w:val="18"/>
              </w:rPr>
            </w:pPr>
            <w:r w:rsidDel="00000000" w:rsidR="00000000" w:rsidRPr="00000000">
              <w:rPr>
                <w:b w:val="1"/>
                <w:sz w:val="18"/>
                <w:szCs w:val="18"/>
                <w:rtl w:val="0"/>
              </w:rPr>
              <w:t xml:space="preserve">3 seminars with employers</w:t>
            </w:r>
          </w:p>
        </w:tc>
      </w:tr>
      <w:tr>
        <w:trPr>
          <w:cantSplit w:val="0"/>
          <w:trHeight w:val="273" w:hRule="atLeast"/>
          <w:tblHeader w:val="0"/>
        </w:trPr>
        <w:tc>
          <w:tcPr/>
          <w:p w:rsidR="00000000" w:rsidDel="00000000" w:rsidP="00000000" w:rsidRDefault="00000000" w:rsidRPr="00000000" w14:paraId="000003DB">
            <w:pPr>
              <w:jc w:val="both"/>
              <w:rPr>
                <w:sz w:val="18"/>
                <w:szCs w:val="18"/>
              </w:rPr>
            </w:pPr>
            <w:r w:rsidDel="00000000" w:rsidR="00000000" w:rsidRPr="00000000">
              <w:rPr>
                <w:sz w:val="18"/>
                <w:szCs w:val="18"/>
                <w:rtl w:val="0"/>
              </w:rPr>
              <w:t xml:space="preserve">Number of joint publications of the Center's participants</w:t>
            </w:r>
          </w:p>
        </w:tc>
        <w:tc>
          <w:tcPr/>
          <w:p w:rsidR="00000000" w:rsidDel="00000000" w:rsidP="00000000" w:rsidRDefault="00000000" w:rsidRPr="00000000" w14:paraId="000003DC">
            <w:pPr>
              <w:jc w:val="center"/>
              <w:rPr>
                <w:b w:val="1"/>
                <w:sz w:val="18"/>
                <w:szCs w:val="18"/>
              </w:rPr>
            </w:pPr>
            <w:r w:rsidDel="00000000" w:rsidR="00000000" w:rsidRPr="00000000">
              <w:rPr>
                <w:b w:val="1"/>
                <w:sz w:val="18"/>
                <w:szCs w:val="18"/>
                <w:rtl w:val="0"/>
              </w:rPr>
              <w:t xml:space="preserve">2</w:t>
            </w:r>
          </w:p>
        </w:tc>
        <w:tc>
          <w:tcPr/>
          <w:p w:rsidR="00000000" w:rsidDel="00000000" w:rsidP="00000000" w:rsidRDefault="00000000" w:rsidRPr="00000000" w14:paraId="000003DD">
            <w:pPr>
              <w:jc w:val="center"/>
              <w:rPr>
                <w:b w:val="1"/>
                <w:sz w:val="18"/>
                <w:szCs w:val="18"/>
              </w:rPr>
            </w:pPr>
            <w:r w:rsidDel="00000000" w:rsidR="00000000" w:rsidRPr="00000000">
              <w:rPr>
                <w:b w:val="1"/>
                <w:sz w:val="18"/>
                <w:szCs w:val="18"/>
                <w:rtl w:val="0"/>
              </w:rPr>
              <w:t xml:space="preserve">2</w:t>
            </w:r>
          </w:p>
        </w:tc>
      </w:tr>
      <w:tr>
        <w:trPr>
          <w:cantSplit w:val="0"/>
          <w:trHeight w:val="419" w:hRule="atLeast"/>
          <w:tblHeader w:val="0"/>
        </w:trPr>
        <w:tc>
          <w:tcPr/>
          <w:p w:rsidR="00000000" w:rsidDel="00000000" w:rsidP="00000000" w:rsidRDefault="00000000" w:rsidRPr="00000000" w14:paraId="000003DE">
            <w:pPr>
              <w:jc w:val="both"/>
              <w:rPr>
                <w:sz w:val="18"/>
                <w:szCs w:val="18"/>
              </w:rPr>
            </w:pPr>
            <w:r w:rsidDel="00000000" w:rsidR="00000000" w:rsidRPr="00000000">
              <w:rPr>
                <w:sz w:val="18"/>
                <w:szCs w:val="18"/>
                <w:rtl w:val="0"/>
              </w:rPr>
              <w:t xml:space="preserve">Number of lectures by successful entrepreneurs of the region and master classes conducted by representatives of enterprises (organizations)</w:t>
            </w:r>
          </w:p>
        </w:tc>
        <w:tc>
          <w:tcPr/>
          <w:p w:rsidR="00000000" w:rsidDel="00000000" w:rsidP="00000000" w:rsidRDefault="00000000" w:rsidRPr="00000000" w14:paraId="000003DF">
            <w:pPr>
              <w:jc w:val="center"/>
              <w:rPr>
                <w:sz w:val="18"/>
                <w:szCs w:val="18"/>
              </w:rPr>
            </w:pPr>
            <w:r w:rsidDel="00000000" w:rsidR="00000000" w:rsidRPr="00000000">
              <w:rPr>
                <w:sz w:val="18"/>
                <w:szCs w:val="18"/>
                <w:rtl w:val="0"/>
              </w:rPr>
              <w:t xml:space="preserve">3 seminars with employers</w:t>
            </w:r>
          </w:p>
        </w:tc>
        <w:tc>
          <w:tcPr/>
          <w:p w:rsidR="00000000" w:rsidDel="00000000" w:rsidP="00000000" w:rsidRDefault="00000000" w:rsidRPr="00000000" w14:paraId="000003E0">
            <w:pPr>
              <w:jc w:val="center"/>
              <w:rPr>
                <w:b w:val="1"/>
                <w:sz w:val="18"/>
                <w:szCs w:val="18"/>
              </w:rPr>
            </w:pPr>
            <w:r w:rsidDel="00000000" w:rsidR="00000000" w:rsidRPr="00000000">
              <w:rPr>
                <w:b w:val="1"/>
                <w:sz w:val="18"/>
                <w:szCs w:val="18"/>
                <w:rtl w:val="0"/>
              </w:rPr>
              <w:t xml:space="preserve">3 seminars with employers</w:t>
            </w:r>
          </w:p>
        </w:tc>
      </w:tr>
      <w:tr>
        <w:trPr>
          <w:cantSplit w:val="0"/>
          <w:trHeight w:val="411" w:hRule="atLeast"/>
          <w:tblHeader w:val="0"/>
        </w:trPr>
        <w:tc>
          <w:tcPr/>
          <w:p w:rsidR="00000000" w:rsidDel="00000000" w:rsidP="00000000" w:rsidRDefault="00000000" w:rsidRPr="00000000" w14:paraId="000003E1">
            <w:pPr>
              <w:jc w:val="both"/>
              <w:rPr>
                <w:sz w:val="18"/>
                <w:szCs w:val="18"/>
              </w:rPr>
            </w:pPr>
            <w:r w:rsidDel="00000000" w:rsidR="00000000" w:rsidRPr="00000000">
              <w:rPr>
                <w:sz w:val="18"/>
                <w:szCs w:val="18"/>
                <w:rtl w:val="0"/>
              </w:rPr>
              <w:t xml:space="preserve">Number of prepared student prize-winning business projects</w:t>
            </w:r>
          </w:p>
        </w:tc>
        <w:tc>
          <w:tcPr/>
          <w:p w:rsidR="00000000" w:rsidDel="00000000" w:rsidP="00000000" w:rsidRDefault="00000000" w:rsidRPr="00000000" w14:paraId="000003E2">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E3">
            <w:pPr>
              <w:jc w:val="center"/>
              <w:rPr/>
            </w:pPr>
            <w:r w:rsidDel="00000000" w:rsidR="00000000" w:rsidRPr="00000000">
              <w:rPr>
                <w:sz w:val="18"/>
                <w:szCs w:val="18"/>
                <w:rtl w:val="0"/>
              </w:rPr>
              <w:t xml:space="preserve">-</w:t>
            </w:r>
            <w:r w:rsidDel="00000000" w:rsidR="00000000" w:rsidRPr="00000000">
              <w:rPr>
                <w:rtl w:val="0"/>
              </w:rPr>
            </w:r>
          </w:p>
        </w:tc>
      </w:tr>
      <w:tr>
        <w:trPr>
          <w:cantSplit w:val="0"/>
          <w:trHeight w:val="403" w:hRule="atLeast"/>
          <w:tblHeader w:val="0"/>
        </w:trPr>
        <w:tc>
          <w:tcPr/>
          <w:p w:rsidR="00000000" w:rsidDel="00000000" w:rsidP="00000000" w:rsidRDefault="00000000" w:rsidRPr="00000000" w14:paraId="000003E4">
            <w:pPr>
              <w:jc w:val="both"/>
              <w:rPr>
                <w:sz w:val="18"/>
                <w:szCs w:val="18"/>
              </w:rPr>
            </w:pPr>
            <w:r w:rsidDel="00000000" w:rsidR="00000000" w:rsidRPr="00000000">
              <w:rPr>
                <w:sz w:val="18"/>
                <w:szCs w:val="18"/>
                <w:rtl w:val="0"/>
              </w:rPr>
              <w:t xml:space="preserve">Number of prepared student prize-winning business projects, startups in the field of technological entrepreneurship</w:t>
            </w:r>
          </w:p>
        </w:tc>
        <w:tc>
          <w:tcPr/>
          <w:p w:rsidR="00000000" w:rsidDel="00000000" w:rsidP="00000000" w:rsidRDefault="00000000" w:rsidRPr="00000000" w14:paraId="000003E5">
            <w:pPr>
              <w:jc w:val="center"/>
              <w:rPr/>
            </w:pP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3E6">
            <w:pPr>
              <w:jc w:val="center"/>
              <w:rPr/>
            </w:pPr>
            <w:r w:rsidDel="00000000" w:rsidR="00000000" w:rsidRPr="00000000">
              <w:rPr>
                <w:sz w:val="18"/>
                <w:szCs w:val="18"/>
                <w:rtl w:val="0"/>
              </w:rPr>
              <w:t xml:space="preserve">-</w:t>
            </w:r>
            <w:r w:rsidDel="00000000" w:rsidR="00000000" w:rsidRPr="00000000">
              <w:rPr>
                <w:rtl w:val="0"/>
              </w:rPr>
            </w:r>
          </w:p>
        </w:tc>
      </w:tr>
      <w:tr>
        <w:trPr>
          <w:cantSplit w:val="0"/>
          <w:trHeight w:val="409" w:hRule="atLeast"/>
          <w:tblHeader w:val="0"/>
        </w:trPr>
        <w:tc>
          <w:tcPr/>
          <w:p w:rsidR="00000000" w:rsidDel="00000000" w:rsidP="00000000" w:rsidRDefault="00000000" w:rsidRPr="00000000" w14:paraId="000003E7">
            <w:pPr>
              <w:jc w:val="both"/>
              <w:rPr>
                <w:sz w:val="18"/>
                <w:szCs w:val="18"/>
              </w:rPr>
            </w:pPr>
            <w:r w:rsidDel="00000000" w:rsidR="00000000" w:rsidRPr="00000000">
              <w:rPr>
                <w:sz w:val="18"/>
                <w:szCs w:val="18"/>
                <w:rtl w:val="0"/>
              </w:rPr>
              <w:t xml:space="preserve">Number of Open Days</w:t>
            </w:r>
          </w:p>
        </w:tc>
        <w:tc>
          <w:tcPr/>
          <w:p w:rsidR="00000000" w:rsidDel="00000000" w:rsidP="00000000" w:rsidRDefault="00000000" w:rsidRPr="00000000" w14:paraId="000003E8">
            <w:pPr>
              <w:jc w:val="center"/>
              <w:rPr>
                <w:sz w:val="18"/>
                <w:szCs w:val="18"/>
              </w:rPr>
            </w:pPr>
            <w:r w:rsidDel="00000000" w:rsidR="00000000" w:rsidRPr="00000000">
              <w:rPr>
                <w:sz w:val="18"/>
                <w:szCs w:val="18"/>
                <w:rtl w:val="0"/>
              </w:rPr>
              <w:t xml:space="preserve">2 times a year - autumn, spring </w:t>
            </w:r>
          </w:p>
        </w:tc>
        <w:tc>
          <w:tcPr/>
          <w:p w:rsidR="00000000" w:rsidDel="00000000" w:rsidP="00000000" w:rsidRDefault="00000000" w:rsidRPr="00000000" w14:paraId="000003E9">
            <w:pPr>
              <w:jc w:val="center"/>
              <w:rPr>
                <w:sz w:val="18"/>
                <w:szCs w:val="18"/>
              </w:rPr>
            </w:pPr>
            <w:r w:rsidDel="00000000" w:rsidR="00000000" w:rsidRPr="00000000">
              <w:rPr>
                <w:sz w:val="18"/>
                <w:szCs w:val="18"/>
                <w:rtl w:val="0"/>
              </w:rPr>
              <w:t xml:space="preserve">coverage of more than 650 school students and about 300 college students  </w:t>
            </w:r>
          </w:p>
        </w:tc>
      </w:tr>
      <w:tr>
        <w:trPr>
          <w:cantSplit w:val="0"/>
          <w:trHeight w:val="274" w:hRule="atLeast"/>
          <w:tblHeader w:val="0"/>
        </w:trPr>
        <w:tc>
          <w:tcPr/>
          <w:p w:rsidR="00000000" w:rsidDel="00000000" w:rsidP="00000000" w:rsidRDefault="00000000" w:rsidRPr="00000000" w14:paraId="000003EA">
            <w:pPr>
              <w:jc w:val="both"/>
              <w:rPr>
                <w:sz w:val="18"/>
                <w:szCs w:val="18"/>
              </w:rPr>
            </w:pPr>
            <w:r w:rsidDel="00000000" w:rsidR="00000000" w:rsidRPr="00000000">
              <w:rPr>
                <w:sz w:val="18"/>
                <w:szCs w:val="18"/>
                <w:rtl w:val="0"/>
              </w:rPr>
              <w:t xml:space="preserve">Number of employed students according to the results of Open Days</w:t>
            </w:r>
          </w:p>
        </w:tc>
        <w:tc>
          <w:tcPr/>
          <w:p w:rsidR="00000000" w:rsidDel="00000000" w:rsidP="00000000" w:rsidRDefault="00000000" w:rsidRPr="00000000" w14:paraId="000003EB">
            <w:pPr>
              <w:pBdr>
                <w:top w:space="0" w:sz="0" w:val="nil"/>
                <w:left w:space="0" w:sz="0" w:val="nil"/>
                <w:bottom w:space="0" w:sz="0" w:val="nil"/>
                <w:right w:space="0" w:sz="0" w:val="nil"/>
                <w:between w:space="0" w:sz="0" w:val="nil"/>
              </w:pBdr>
              <w:jc w:val="center"/>
              <w:rPr>
                <w:sz w:val="18"/>
                <w:szCs w:val="18"/>
              </w:rPr>
            </w:pPr>
            <w:r w:rsidDel="00000000" w:rsidR="00000000" w:rsidRPr="00000000">
              <w:rPr>
                <w:sz w:val="18"/>
                <w:szCs w:val="18"/>
                <w:rtl w:val="0"/>
              </w:rPr>
              <w:t xml:space="preserve">16</w:t>
            </w:r>
          </w:p>
        </w:tc>
        <w:tc>
          <w:tcPr/>
          <w:p w:rsidR="00000000" w:rsidDel="00000000" w:rsidP="00000000" w:rsidRDefault="00000000" w:rsidRPr="00000000" w14:paraId="000003EC">
            <w:pPr>
              <w:pBdr>
                <w:top w:space="0" w:sz="0" w:val="nil"/>
                <w:left w:space="0" w:sz="0" w:val="nil"/>
                <w:bottom w:space="0" w:sz="0" w:val="nil"/>
                <w:right w:space="0" w:sz="0" w:val="nil"/>
                <w:between w:space="0" w:sz="0" w:val="nil"/>
              </w:pBdr>
              <w:jc w:val="center"/>
              <w:rPr>
                <w:sz w:val="18"/>
                <w:szCs w:val="18"/>
              </w:rPr>
            </w:pPr>
            <w:r w:rsidDel="00000000" w:rsidR="00000000" w:rsidRPr="00000000">
              <w:rPr>
                <w:sz w:val="18"/>
                <w:szCs w:val="18"/>
                <w:rtl w:val="0"/>
              </w:rPr>
              <w:t xml:space="preserve">4 </w:t>
            </w:r>
          </w:p>
        </w:tc>
      </w:tr>
      <w:tr>
        <w:trPr>
          <w:cantSplit w:val="0"/>
          <w:trHeight w:val="277" w:hRule="atLeast"/>
          <w:tblHeader w:val="0"/>
        </w:trPr>
        <w:tc>
          <w:tcPr/>
          <w:p w:rsidR="00000000" w:rsidDel="00000000" w:rsidP="00000000" w:rsidRDefault="00000000" w:rsidRPr="00000000" w14:paraId="000003ED">
            <w:pPr>
              <w:jc w:val="both"/>
              <w:rPr>
                <w:sz w:val="18"/>
                <w:szCs w:val="18"/>
              </w:rPr>
            </w:pPr>
            <w:r w:rsidDel="00000000" w:rsidR="00000000" w:rsidRPr="00000000">
              <w:rPr>
                <w:sz w:val="18"/>
                <w:szCs w:val="18"/>
                <w:rtl w:val="0"/>
              </w:rPr>
              <w:t xml:space="preserve">Number of signed agreements with academic partners</w:t>
            </w:r>
          </w:p>
        </w:tc>
        <w:tc>
          <w:tcPr/>
          <w:p w:rsidR="00000000" w:rsidDel="00000000" w:rsidP="00000000" w:rsidRDefault="00000000" w:rsidRPr="00000000" w14:paraId="000003EE">
            <w:pPr>
              <w:jc w:val="center"/>
              <w:rPr>
                <w:b w:val="1"/>
                <w:sz w:val="18"/>
                <w:szCs w:val="18"/>
              </w:rPr>
            </w:pPr>
            <w:r w:rsidDel="00000000" w:rsidR="00000000" w:rsidRPr="00000000">
              <w:rPr>
                <w:b w:val="1"/>
                <w:sz w:val="18"/>
                <w:szCs w:val="18"/>
                <w:rtl w:val="0"/>
              </w:rPr>
              <w:t xml:space="preserve">2</w:t>
            </w:r>
          </w:p>
        </w:tc>
        <w:tc>
          <w:tcPr/>
          <w:p w:rsidR="00000000" w:rsidDel="00000000" w:rsidP="00000000" w:rsidRDefault="00000000" w:rsidRPr="00000000" w14:paraId="000003EF">
            <w:pPr>
              <w:jc w:val="center"/>
              <w:rPr>
                <w:b w:val="1"/>
                <w:sz w:val="18"/>
                <w:szCs w:val="18"/>
              </w:rPr>
            </w:pPr>
            <w:r w:rsidDel="00000000" w:rsidR="00000000" w:rsidRPr="00000000">
              <w:rPr>
                <w:b w:val="1"/>
                <w:sz w:val="18"/>
                <w:szCs w:val="18"/>
                <w:rtl w:val="0"/>
              </w:rPr>
              <w:t xml:space="preserve">2</w:t>
            </w:r>
          </w:p>
        </w:tc>
      </w:tr>
      <w:tr>
        <w:trPr>
          <w:cantSplit w:val="0"/>
          <w:trHeight w:val="410" w:hRule="atLeast"/>
          <w:tblHeader w:val="0"/>
        </w:trPr>
        <w:tc>
          <w:tcPr/>
          <w:p w:rsidR="00000000" w:rsidDel="00000000" w:rsidP="00000000" w:rsidRDefault="00000000" w:rsidRPr="00000000" w14:paraId="000003F0">
            <w:pPr>
              <w:jc w:val="both"/>
              <w:rPr>
                <w:sz w:val="18"/>
                <w:szCs w:val="18"/>
              </w:rPr>
            </w:pPr>
            <w:r w:rsidDel="00000000" w:rsidR="00000000" w:rsidRPr="00000000">
              <w:rPr>
                <w:sz w:val="18"/>
                <w:szCs w:val="18"/>
                <w:rtl w:val="0"/>
              </w:rPr>
              <w:t xml:space="preserve">Number of projects/agreements/cooperation implemented jointly with private sector organizations and enterprises</w:t>
            </w:r>
          </w:p>
        </w:tc>
        <w:tc>
          <w:tcPr/>
          <w:p w:rsidR="00000000" w:rsidDel="00000000" w:rsidP="00000000" w:rsidRDefault="00000000" w:rsidRPr="00000000" w14:paraId="000003F1">
            <w:pPr>
              <w:jc w:val="center"/>
              <w:rPr>
                <w:b w:val="1"/>
                <w:sz w:val="18"/>
                <w:szCs w:val="18"/>
              </w:rPr>
            </w:pPr>
            <w:r w:rsidDel="00000000" w:rsidR="00000000" w:rsidRPr="00000000">
              <w:rPr>
                <w:b w:val="1"/>
                <w:sz w:val="18"/>
                <w:szCs w:val="18"/>
                <w:rtl w:val="0"/>
              </w:rPr>
              <w:t xml:space="preserve">0</w:t>
            </w:r>
          </w:p>
        </w:tc>
        <w:tc>
          <w:tcPr/>
          <w:p w:rsidR="00000000" w:rsidDel="00000000" w:rsidP="00000000" w:rsidRDefault="00000000" w:rsidRPr="00000000" w14:paraId="000003F2">
            <w:pPr>
              <w:jc w:val="center"/>
              <w:rPr>
                <w:b w:val="1"/>
                <w:sz w:val="18"/>
                <w:szCs w:val="18"/>
              </w:rPr>
            </w:pPr>
            <w:r w:rsidDel="00000000" w:rsidR="00000000" w:rsidRPr="00000000">
              <w:rPr>
                <w:b w:val="1"/>
                <w:sz w:val="18"/>
                <w:szCs w:val="18"/>
                <w:rtl w:val="0"/>
              </w:rPr>
              <w:t xml:space="preserve">0</w:t>
            </w:r>
          </w:p>
        </w:tc>
      </w:tr>
      <w:tr>
        <w:trPr>
          <w:cantSplit w:val="0"/>
          <w:tblHeader w:val="0"/>
        </w:trPr>
        <w:tc>
          <w:tcPr>
            <w:gridSpan w:val="3"/>
            <w:shd w:fill="dbeef3" w:val="clear"/>
          </w:tcPr>
          <w:p w:rsidR="00000000" w:rsidDel="00000000" w:rsidP="00000000" w:rsidRDefault="00000000" w:rsidRPr="00000000" w14:paraId="000003F3">
            <w:pPr>
              <w:jc w:val="center"/>
              <w:rPr>
                <w:color w:val="000000"/>
                <w:sz w:val="18"/>
                <w:szCs w:val="18"/>
              </w:rPr>
            </w:pPr>
            <w:r w:rsidDel="00000000" w:rsidR="00000000" w:rsidRPr="00000000">
              <w:rPr>
                <w:b w:val="1"/>
                <w:sz w:val="18"/>
                <w:szCs w:val="18"/>
                <w:rtl w:val="0"/>
              </w:rPr>
              <w:t xml:space="preserve">Center of Technology of the Academy of Sciences of Turkmenistan</w:t>
            </w:r>
            <w:r w:rsidDel="00000000" w:rsidR="00000000" w:rsidRPr="00000000">
              <w:rPr>
                <w:rtl w:val="0"/>
              </w:rPr>
            </w:r>
          </w:p>
        </w:tc>
      </w:tr>
      <w:tr>
        <w:trPr>
          <w:cantSplit w:val="0"/>
          <w:tblHeader w:val="0"/>
        </w:trPr>
        <w:tc>
          <w:tcPr/>
          <w:p w:rsidR="00000000" w:rsidDel="00000000" w:rsidP="00000000" w:rsidRDefault="00000000" w:rsidRPr="00000000" w14:paraId="000003F6">
            <w:pPr>
              <w:jc w:val="both"/>
              <w:rPr>
                <w:color w:val="000000"/>
                <w:sz w:val="18"/>
                <w:szCs w:val="18"/>
              </w:rPr>
            </w:pPr>
            <w:r w:rsidDel="00000000" w:rsidR="00000000" w:rsidRPr="00000000">
              <w:rPr>
                <w:rtl w:val="0"/>
              </w:rPr>
            </w:r>
          </w:p>
        </w:tc>
        <w:tc>
          <w:tcPr/>
          <w:p w:rsidR="00000000" w:rsidDel="00000000" w:rsidP="00000000" w:rsidRDefault="00000000" w:rsidRPr="00000000" w14:paraId="000003F7">
            <w:pPr>
              <w:jc w:val="center"/>
              <w:rPr>
                <w:color w:val="000000"/>
                <w:sz w:val="18"/>
                <w:szCs w:val="18"/>
              </w:rPr>
            </w:pPr>
            <w:r w:rsidDel="00000000" w:rsidR="00000000" w:rsidRPr="00000000">
              <w:rPr>
                <w:rtl w:val="0"/>
              </w:rPr>
            </w:r>
          </w:p>
        </w:tc>
        <w:tc>
          <w:tcPr/>
          <w:p w:rsidR="00000000" w:rsidDel="00000000" w:rsidP="00000000" w:rsidRDefault="00000000" w:rsidRPr="00000000" w14:paraId="000003F8">
            <w:pPr>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3F9">
            <w:pPr>
              <w:rPr>
                <w:color w:val="212529"/>
                <w:sz w:val="18"/>
                <w:szCs w:val="18"/>
              </w:rPr>
            </w:pPr>
            <w:r w:rsidDel="00000000" w:rsidR="00000000" w:rsidRPr="00000000">
              <w:rPr>
                <w:color w:val="212529"/>
                <w:sz w:val="18"/>
                <w:szCs w:val="18"/>
                <w:rtl w:val="0"/>
              </w:rPr>
              <w:t xml:space="preserve">Number of upgraded training programs</w:t>
            </w:r>
          </w:p>
        </w:tc>
        <w:tc>
          <w:tcPr/>
          <w:p w:rsidR="00000000" w:rsidDel="00000000" w:rsidP="00000000" w:rsidRDefault="00000000" w:rsidRPr="00000000" w14:paraId="000003FA">
            <w:pPr>
              <w:jc w:val="center"/>
              <w:rPr>
                <w:color w:val="212529"/>
                <w:sz w:val="18"/>
                <w:szCs w:val="18"/>
              </w:rPr>
            </w:pPr>
            <w:r w:rsidDel="00000000" w:rsidR="00000000" w:rsidRPr="00000000">
              <w:rPr>
                <w:color w:val="212529"/>
                <w:sz w:val="18"/>
                <w:szCs w:val="18"/>
                <w:rtl w:val="0"/>
              </w:rPr>
              <w:t xml:space="preserve">1</w:t>
            </w:r>
          </w:p>
        </w:tc>
        <w:tc>
          <w:tcPr/>
          <w:p w:rsidR="00000000" w:rsidDel="00000000" w:rsidP="00000000" w:rsidRDefault="00000000" w:rsidRPr="00000000" w14:paraId="000003FB">
            <w:pPr>
              <w:jc w:val="center"/>
              <w:rPr>
                <w:b w:val="1"/>
                <w:color w:val="212529"/>
                <w:sz w:val="18"/>
                <w:szCs w:val="18"/>
              </w:rPr>
            </w:pPr>
            <w:r w:rsidDel="00000000" w:rsidR="00000000" w:rsidRPr="00000000">
              <w:rPr>
                <w:b w:val="1"/>
                <w:color w:val="212529"/>
                <w:sz w:val="18"/>
                <w:szCs w:val="18"/>
                <w:rtl w:val="0"/>
              </w:rPr>
              <w:t xml:space="preserve">-</w:t>
            </w:r>
          </w:p>
        </w:tc>
      </w:tr>
      <w:tr>
        <w:trPr>
          <w:cantSplit w:val="0"/>
          <w:tblHeader w:val="0"/>
        </w:trPr>
        <w:tc>
          <w:tcPr/>
          <w:p w:rsidR="00000000" w:rsidDel="00000000" w:rsidP="00000000" w:rsidRDefault="00000000" w:rsidRPr="00000000" w14:paraId="000003FC">
            <w:pPr>
              <w:jc w:val="both"/>
              <w:rPr>
                <w:color w:val="212529"/>
                <w:sz w:val="18"/>
                <w:szCs w:val="18"/>
              </w:rPr>
            </w:pPr>
            <w:r w:rsidDel="00000000" w:rsidR="00000000" w:rsidRPr="00000000">
              <w:rPr>
                <w:color w:val="212529"/>
                <w:sz w:val="18"/>
                <w:szCs w:val="18"/>
                <w:rtl w:val="0"/>
              </w:rPr>
              <w:t xml:space="preserve">The number of reviews from enterprises (organizations) that are part of the Center for Educational Programs of the University</w:t>
            </w:r>
          </w:p>
        </w:tc>
        <w:tc>
          <w:tcPr/>
          <w:p w:rsidR="00000000" w:rsidDel="00000000" w:rsidP="00000000" w:rsidRDefault="00000000" w:rsidRPr="00000000" w14:paraId="000003FD">
            <w:pPr>
              <w:jc w:val="center"/>
              <w:rPr>
                <w:color w:val="212529"/>
                <w:sz w:val="18"/>
                <w:szCs w:val="18"/>
              </w:rPr>
            </w:pPr>
            <w:r w:rsidDel="00000000" w:rsidR="00000000" w:rsidRPr="00000000">
              <w:rPr>
                <w:color w:val="212529"/>
                <w:sz w:val="18"/>
                <w:szCs w:val="18"/>
                <w:rtl w:val="0"/>
              </w:rPr>
              <w:t xml:space="preserve">2</w:t>
            </w:r>
          </w:p>
        </w:tc>
        <w:tc>
          <w:tcPr/>
          <w:p w:rsidR="00000000" w:rsidDel="00000000" w:rsidP="00000000" w:rsidRDefault="00000000" w:rsidRPr="00000000" w14:paraId="000003FE">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FF">
            <w:pPr>
              <w:jc w:val="both"/>
              <w:rPr>
                <w:color w:val="212529"/>
                <w:sz w:val="18"/>
                <w:szCs w:val="18"/>
              </w:rPr>
            </w:pPr>
            <w:r w:rsidDel="00000000" w:rsidR="00000000" w:rsidRPr="00000000">
              <w:rPr>
                <w:color w:val="212529"/>
                <w:sz w:val="18"/>
                <w:szCs w:val="18"/>
                <w:rtl w:val="0"/>
              </w:rPr>
              <w:t xml:space="preserve">The number of commissioned topics from enterprises (organizations) included in the Center (diploma, master's, doctoral works (</w:t>
            </w:r>
            <w:r w:rsidDel="00000000" w:rsidR="00000000" w:rsidRPr="00000000">
              <w:rPr>
                <w:i w:val="1"/>
                <w:color w:val="212529"/>
                <w:sz w:val="18"/>
                <w:szCs w:val="18"/>
                <w:rtl w:val="0"/>
              </w:rPr>
              <w:t xml:space="preserve">by profile</w:t>
            </w:r>
            <w:r w:rsidDel="00000000" w:rsidR="00000000" w:rsidRPr="00000000">
              <w:rPr>
                <w:color w:val="212529"/>
                <w:sz w:val="18"/>
                <w:szCs w:val="18"/>
                <w:rtl w:val="0"/>
              </w:rPr>
              <w:t xml:space="preserve">))</w:t>
            </w:r>
          </w:p>
        </w:tc>
        <w:tc>
          <w:tcPr/>
          <w:p w:rsidR="00000000" w:rsidDel="00000000" w:rsidP="00000000" w:rsidRDefault="00000000" w:rsidRPr="00000000" w14:paraId="00000400">
            <w:pPr>
              <w:jc w:val="both"/>
              <w:rPr>
                <w:color w:val="212529"/>
                <w:sz w:val="18"/>
                <w:szCs w:val="18"/>
              </w:rPr>
            </w:pPr>
            <w:r w:rsidDel="00000000" w:rsidR="00000000" w:rsidRPr="00000000">
              <w:rPr>
                <w:color w:val="212529"/>
                <w:sz w:val="18"/>
                <w:szCs w:val="18"/>
                <w:highlight w:val="white"/>
                <w:rtl w:val="0"/>
              </w:rPr>
              <w:t xml:space="preserve">not specified</w:t>
            </w:r>
            <w:r w:rsidDel="00000000" w:rsidR="00000000" w:rsidRPr="00000000">
              <w:rPr>
                <w:rtl w:val="0"/>
              </w:rPr>
            </w:r>
          </w:p>
        </w:tc>
        <w:tc>
          <w:tcPr/>
          <w:p w:rsidR="00000000" w:rsidDel="00000000" w:rsidP="00000000" w:rsidRDefault="00000000" w:rsidRPr="00000000" w14:paraId="00000401">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402">
            <w:pPr>
              <w:jc w:val="both"/>
              <w:rPr>
                <w:color w:val="212529"/>
                <w:sz w:val="18"/>
                <w:szCs w:val="18"/>
              </w:rPr>
            </w:pPr>
            <w:r w:rsidDel="00000000" w:rsidR="00000000" w:rsidRPr="00000000">
              <w:rPr>
                <w:color w:val="212529"/>
                <w:sz w:val="18"/>
                <w:szCs w:val="18"/>
                <w:rtl w:val="0"/>
              </w:rPr>
              <w:t xml:space="preserve">The share of field classes conducted systematically on the basis of enterprises (organizations) that are part of the Center</w:t>
            </w:r>
          </w:p>
        </w:tc>
        <w:tc>
          <w:tcPr/>
          <w:p w:rsidR="00000000" w:rsidDel="00000000" w:rsidP="00000000" w:rsidRDefault="00000000" w:rsidRPr="00000000" w14:paraId="00000403">
            <w:pPr>
              <w:jc w:val="center"/>
              <w:rPr>
                <w:color w:val="212529"/>
                <w:sz w:val="18"/>
                <w:szCs w:val="18"/>
              </w:rPr>
            </w:pPr>
            <w:r w:rsidDel="00000000" w:rsidR="00000000" w:rsidRPr="00000000">
              <w:rPr>
                <w:color w:val="212529"/>
                <w:sz w:val="18"/>
                <w:szCs w:val="18"/>
                <w:rtl w:val="0"/>
              </w:rPr>
              <w:t xml:space="preserve">- </w:t>
            </w:r>
          </w:p>
        </w:tc>
        <w:tc>
          <w:tcPr/>
          <w:p w:rsidR="00000000" w:rsidDel="00000000" w:rsidP="00000000" w:rsidRDefault="00000000" w:rsidRPr="00000000" w14:paraId="00000404">
            <w:pPr>
              <w:jc w:val="center"/>
              <w:rPr>
                <w:b w:val="1"/>
                <w:color w:val="212529"/>
                <w:sz w:val="18"/>
                <w:szCs w:val="18"/>
              </w:rPr>
            </w:pPr>
            <w:r w:rsidDel="00000000" w:rsidR="00000000" w:rsidRPr="00000000">
              <w:rPr>
                <w:b w:val="1"/>
                <w:color w:val="212529"/>
                <w:sz w:val="18"/>
                <w:szCs w:val="18"/>
                <w:rtl w:val="0"/>
              </w:rPr>
              <w:t xml:space="preserve">-</w:t>
            </w:r>
          </w:p>
        </w:tc>
      </w:tr>
      <w:tr>
        <w:trPr>
          <w:cantSplit w:val="0"/>
          <w:tblHeader w:val="0"/>
        </w:trPr>
        <w:tc>
          <w:tcPr/>
          <w:p w:rsidR="00000000" w:rsidDel="00000000" w:rsidP="00000000" w:rsidRDefault="00000000" w:rsidRPr="00000000" w14:paraId="00000405">
            <w:pPr>
              <w:jc w:val="both"/>
              <w:rPr>
                <w:color w:val="212529"/>
                <w:sz w:val="18"/>
                <w:szCs w:val="18"/>
              </w:rPr>
            </w:pPr>
            <w:r w:rsidDel="00000000" w:rsidR="00000000" w:rsidRPr="00000000">
              <w:rPr>
                <w:color w:val="212529"/>
                <w:sz w:val="18"/>
                <w:szCs w:val="18"/>
                <w:rtl w:val="0"/>
              </w:rPr>
              <w:t xml:space="preserve">Number of production practices</w:t>
            </w:r>
          </w:p>
        </w:tc>
        <w:tc>
          <w:tcPr/>
          <w:p w:rsidR="00000000" w:rsidDel="00000000" w:rsidP="00000000" w:rsidRDefault="00000000" w:rsidRPr="00000000" w14:paraId="00000406">
            <w:pPr>
              <w:jc w:val="center"/>
              <w:rPr>
                <w:color w:val="212529"/>
                <w:sz w:val="18"/>
                <w:szCs w:val="18"/>
              </w:rPr>
            </w:pPr>
            <w:r w:rsidDel="00000000" w:rsidR="00000000" w:rsidRPr="00000000">
              <w:rPr>
                <w:color w:val="212529"/>
                <w:sz w:val="18"/>
                <w:szCs w:val="18"/>
                <w:rtl w:val="0"/>
              </w:rPr>
              <w:t xml:space="preserve">1</w:t>
            </w:r>
          </w:p>
        </w:tc>
        <w:tc>
          <w:tcPr/>
          <w:p w:rsidR="00000000" w:rsidDel="00000000" w:rsidP="00000000" w:rsidRDefault="00000000" w:rsidRPr="00000000" w14:paraId="00000407">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408">
            <w:pPr>
              <w:jc w:val="both"/>
              <w:rPr>
                <w:color w:val="212529"/>
                <w:sz w:val="18"/>
                <w:szCs w:val="18"/>
              </w:rPr>
            </w:pPr>
            <w:r w:rsidDel="00000000" w:rsidR="00000000" w:rsidRPr="00000000">
              <w:rPr>
                <w:color w:val="212529"/>
                <w:sz w:val="18"/>
                <w:szCs w:val="18"/>
                <w:rtl w:val="0"/>
              </w:rPr>
              <w:t xml:space="preserve">The number of author's courses of teaching staff of the department based on the results of industrial practice</w:t>
            </w:r>
          </w:p>
        </w:tc>
        <w:tc>
          <w:tcPr/>
          <w:p w:rsidR="00000000" w:rsidDel="00000000" w:rsidP="00000000" w:rsidRDefault="00000000" w:rsidRPr="00000000" w14:paraId="00000409">
            <w:pPr>
              <w:jc w:val="center"/>
              <w:rPr>
                <w:color w:val="212529"/>
                <w:sz w:val="18"/>
                <w:szCs w:val="18"/>
              </w:rPr>
            </w:pPr>
            <w:r w:rsidDel="00000000" w:rsidR="00000000" w:rsidRPr="00000000">
              <w:rPr>
                <w:color w:val="212529"/>
                <w:sz w:val="18"/>
                <w:szCs w:val="18"/>
                <w:rtl w:val="0"/>
              </w:rPr>
              <w:t xml:space="preserve">1</w:t>
            </w:r>
          </w:p>
        </w:tc>
        <w:tc>
          <w:tcPr/>
          <w:p w:rsidR="00000000" w:rsidDel="00000000" w:rsidP="00000000" w:rsidRDefault="00000000" w:rsidRPr="00000000" w14:paraId="0000040A">
            <w:pPr>
              <w:jc w:val="center"/>
              <w:rPr>
                <w:b w:val="1"/>
                <w:color w:val="212529"/>
                <w:sz w:val="18"/>
                <w:szCs w:val="18"/>
              </w:rPr>
            </w:pPr>
            <w:r w:rsidDel="00000000" w:rsidR="00000000" w:rsidRPr="00000000">
              <w:rPr>
                <w:b w:val="1"/>
                <w:color w:val="212529"/>
                <w:sz w:val="18"/>
                <w:szCs w:val="18"/>
                <w:rtl w:val="0"/>
              </w:rPr>
              <w:t xml:space="preserve">-</w:t>
            </w:r>
          </w:p>
        </w:tc>
      </w:tr>
      <w:tr>
        <w:trPr>
          <w:cantSplit w:val="0"/>
          <w:tblHeader w:val="0"/>
        </w:trPr>
        <w:tc>
          <w:tcPr/>
          <w:p w:rsidR="00000000" w:rsidDel="00000000" w:rsidP="00000000" w:rsidRDefault="00000000" w:rsidRPr="00000000" w14:paraId="0000040B">
            <w:pPr>
              <w:jc w:val="both"/>
              <w:rPr>
                <w:color w:val="212529"/>
                <w:sz w:val="18"/>
                <w:szCs w:val="18"/>
              </w:rPr>
            </w:pPr>
            <w:r w:rsidDel="00000000" w:rsidR="00000000" w:rsidRPr="00000000">
              <w:rPr>
                <w:color w:val="212529"/>
                <w:sz w:val="18"/>
                <w:szCs w:val="18"/>
                <w:rtl w:val="0"/>
              </w:rPr>
              <w:t xml:space="preserve">The number of training seminars conducted by the Department's employees for employees of enterprises/ entrepreneurs</w:t>
            </w:r>
          </w:p>
        </w:tc>
        <w:tc>
          <w:tcPr/>
          <w:p w:rsidR="00000000" w:rsidDel="00000000" w:rsidP="00000000" w:rsidRDefault="00000000" w:rsidRPr="00000000" w14:paraId="0000040C">
            <w:pPr>
              <w:jc w:val="center"/>
              <w:rPr>
                <w:color w:val="212529"/>
                <w:sz w:val="18"/>
                <w:szCs w:val="18"/>
              </w:rPr>
            </w:pPr>
            <w:r w:rsidDel="00000000" w:rsidR="00000000" w:rsidRPr="00000000">
              <w:rPr>
                <w:color w:val="212529"/>
                <w:sz w:val="18"/>
                <w:szCs w:val="18"/>
                <w:rtl w:val="0"/>
              </w:rPr>
              <w:t xml:space="preserve">1</w:t>
            </w:r>
          </w:p>
        </w:tc>
        <w:tc>
          <w:tcPr/>
          <w:p w:rsidR="00000000" w:rsidDel="00000000" w:rsidP="00000000" w:rsidRDefault="00000000" w:rsidRPr="00000000" w14:paraId="0000040D">
            <w:pPr>
              <w:jc w:val="center"/>
              <w:rPr>
                <w:b w:val="1"/>
                <w:color w:val="212529"/>
                <w:sz w:val="18"/>
                <w:szCs w:val="18"/>
              </w:rPr>
            </w:pPr>
            <w:r w:rsidDel="00000000" w:rsidR="00000000" w:rsidRPr="00000000">
              <w:rPr>
                <w:b w:val="1"/>
                <w:color w:val="212529"/>
                <w:sz w:val="18"/>
                <w:szCs w:val="18"/>
                <w:rtl w:val="0"/>
              </w:rPr>
              <w:t xml:space="preserve">-</w:t>
            </w:r>
          </w:p>
        </w:tc>
      </w:tr>
      <w:tr>
        <w:trPr>
          <w:cantSplit w:val="0"/>
          <w:tblHeader w:val="0"/>
        </w:trPr>
        <w:tc>
          <w:tcPr/>
          <w:p w:rsidR="00000000" w:rsidDel="00000000" w:rsidP="00000000" w:rsidRDefault="00000000" w:rsidRPr="00000000" w14:paraId="0000040E">
            <w:pPr>
              <w:jc w:val="both"/>
              <w:rPr>
                <w:color w:val="212529"/>
                <w:sz w:val="18"/>
                <w:szCs w:val="18"/>
              </w:rPr>
            </w:pPr>
            <w:r w:rsidDel="00000000" w:rsidR="00000000" w:rsidRPr="00000000">
              <w:rPr>
                <w:color w:val="212529"/>
                <w:sz w:val="18"/>
                <w:szCs w:val="18"/>
                <w:rtl w:val="0"/>
              </w:rPr>
              <w:t xml:space="preserve">The number of training seminars/courses organized by the staff of the Center for teachers by entrepreneurs</w:t>
            </w:r>
          </w:p>
        </w:tc>
        <w:tc>
          <w:tcPr/>
          <w:p w:rsidR="00000000" w:rsidDel="00000000" w:rsidP="00000000" w:rsidRDefault="00000000" w:rsidRPr="00000000" w14:paraId="0000040F">
            <w:pPr>
              <w:jc w:val="center"/>
              <w:rPr>
                <w:color w:val="212529"/>
                <w:sz w:val="18"/>
                <w:szCs w:val="18"/>
              </w:rPr>
            </w:pPr>
            <w:r w:rsidDel="00000000" w:rsidR="00000000" w:rsidRPr="00000000">
              <w:rPr>
                <w:color w:val="212529"/>
                <w:sz w:val="18"/>
                <w:szCs w:val="18"/>
                <w:rtl w:val="0"/>
              </w:rPr>
              <w:t xml:space="preserve">1</w:t>
            </w:r>
          </w:p>
        </w:tc>
        <w:tc>
          <w:tcPr/>
          <w:p w:rsidR="00000000" w:rsidDel="00000000" w:rsidP="00000000" w:rsidRDefault="00000000" w:rsidRPr="00000000" w14:paraId="00000410">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411">
            <w:pPr>
              <w:jc w:val="both"/>
              <w:rPr>
                <w:color w:val="212529"/>
                <w:sz w:val="18"/>
                <w:szCs w:val="18"/>
              </w:rPr>
            </w:pPr>
            <w:r w:rsidDel="00000000" w:rsidR="00000000" w:rsidRPr="00000000">
              <w:rPr>
                <w:color w:val="212529"/>
                <w:sz w:val="18"/>
                <w:szCs w:val="18"/>
                <w:rtl w:val="0"/>
              </w:rPr>
              <w:t xml:space="preserve">Number of training seminars/courses for university teachers provided by professors of foreign universities</w:t>
            </w:r>
          </w:p>
        </w:tc>
        <w:tc>
          <w:tcPr/>
          <w:p w:rsidR="00000000" w:rsidDel="00000000" w:rsidP="00000000" w:rsidRDefault="00000000" w:rsidRPr="00000000" w14:paraId="00000412">
            <w:pPr>
              <w:jc w:val="center"/>
              <w:rPr>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c>
          <w:tcPr/>
          <w:p w:rsidR="00000000" w:rsidDel="00000000" w:rsidP="00000000" w:rsidRDefault="00000000" w:rsidRPr="00000000" w14:paraId="00000413">
            <w:pPr>
              <w:jc w:val="center"/>
              <w:rPr>
                <w:b w:val="1"/>
                <w:color w:val="212529"/>
                <w:sz w:val="18"/>
                <w:szCs w:val="18"/>
              </w:rPr>
            </w:pPr>
            <w:r w:rsidDel="00000000" w:rsidR="00000000" w:rsidRPr="00000000">
              <w:rPr>
                <w:b w:val="1"/>
                <w:color w:val="212529"/>
                <w:sz w:val="18"/>
                <w:szCs w:val="18"/>
                <w:rtl w:val="0"/>
              </w:rPr>
              <w:t xml:space="preserve">-</w:t>
            </w:r>
          </w:p>
        </w:tc>
      </w:tr>
      <w:tr>
        <w:trPr>
          <w:cantSplit w:val="0"/>
          <w:tblHeader w:val="0"/>
        </w:trPr>
        <w:tc>
          <w:tcPr/>
          <w:p w:rsidR="00000000" w:rsidDel="00000000" w:rsidP="00000000" w:rsidRDefault="00000000" w:rsidRPr="00000000" w14:paraId="00000414">
            <w:pPr>
              <w:jc w:val="both"/>
              <w:rPr>
                <w:color w:val="212529"/>
                <w:sz w:val="18"/>
                <w:szCs w:val="18"/>
              </w:rPr>
            </w:pPr>
            <w:r w:rsidDel="00000000" w:rsidR="00000000" w:rsidRPr="00000000">
              <w:rPr>
                <w:color w:val="212529"/>
                <w:sz w:val="18"/>
                <w:szCs w:val="18"/>
                <w:rtl w:val="0"/>
              </w:rPr>
              <w:t xml:space="preserve">Number of training seminars/courses for university teachers by the professorship of domestic universities</w:t>
            </w:r>
          </w:p>
        </w:tc>
        <w:tc>
          <w:tcPr/>
          <w:p w:rsidR="00000000" w:rsidDel="00000000" w:rsidP="00000000" w:rsidRDefault="00000000" w:rsidRPr="00000000" w14:paraId="00000415">
            <w:pPr>
              <w:jc w:val="center"/>
              <w:rPr>
                <w:color w:val="212529"/>
                <w:sz w:val="18"/>
                <w:szCs w:val="18"/>
              </w:rPr>
            </w:pPr>
            <w:r w:rsidDel="00000000" w:rsidR="00000000" w:rsidRPr="00000000">
              <w:rPr>
                <w:color w:val="212529"/>
                <w:sz w:val="18"/>
                <w:szCs w:val="18"/>
                <w:highlight w:val="white"/>
                <w:rtl w:val="0"/>
              </w:rPr>
              <w:t xml:space="preserve">1</w:t>
            </w:r>
            <w:r w:rsidDel="00000000" w:rsidR="00000000" w:rsidRPr="00000000">
              <w:rPr>
                <w:rtl w:val="0"/>
              </w:rPr>
            </w:r>
          </w:p>
        </w:tc>
        <w:tc>
          <w:tcPr/>
          <w:p w:rsidR="00000000" w:rsidDel="00000000" w:rsidP="00000000" w:rsidRDefault="00000000" w:rsidRPr="00000000" w14:paraId="00000416">
            <w:pPr>
              <w:jc w:val="center"/>
              <w:rPr>
                <w:b w:val="1"/>
                <w:color w:val="212529"/>
                <w:sz w:val="18"/>
                <w:szCs w:val="18"/>
              </w:rPr>
            </w:pPr>
            <w:r w:rsidDel="00000000" w:rsidR="00000000" w:rsidRPr="00000000">
              <w:rPr>
                <w:color w:val="212529"/>
                <w:sz w:val="18"/>
                <w:szCs w:val="18"/>
                <w:highlight w:val="white"/>
                <w:rtl w:val="0"/>
              </w:rPr>
              <w:t xml:space="preserve">https://scitech.gov.tm/news/14</w:t>
            </w:r>
            <w:r w:rsidDel="00000000" w:rsidR="00000000" w:rsidRPr="00000000">
              <w:rPr>
                <w:rtl w:val="0"/>
              </w:rPr>
            </w:r>
          </w:p>
        </w:tc>
      </w:tr>
      <w:tr>
        <w:trPr>
          <w:cantSplit w:val="0"/>
          <w:tblHeader w:val="0"/>
        </w:trPr>
        <w:tc>
          <w:tcPr/>
          <w:p w:rsidR="00000000" w:rsidDel="00000000" w:rsidP="00000000" w:rsidRDefault="00000000" w:rsidRPr="00000000" w14:paraId="00000417">
            <w:pPr>
              <w:jc w:val="both"/>
              <w:rPr>
                <w:color w:val="212529"/>
                <w:sz w:val="18"/>
                <w:szCs w:val="18"/>
              </w:rPr>
            </w:pPr>
            <w:r w:rsidDel="00000000" w:rsidR="00000000" w:rsidRPr="00000000">
              <w:rPr>
                <w:color w:val="212529"/>
                <w:sz w:val="18"/>
                <w:szCs w:val="18"/>
                <w:rtl w:val="0"/>
              </w:rPr>
              <w:t xml:space="preserve">Number of training seminars/courses conducted for university students</w:t>
            </w:r>
          </w:p>
        </w:tc>
        <w:tc>
          <w:tcPr/>
          <w:p w:rsidR="00000000" w:rsidDel="00000000" w:rsidP="00000000" w:rsidRDefault="00000000" w:rsidRPr="00000000" w14:paraId="00000418">
            <w:pPr>
              <w:jc w:val="center"/>
              <w:rPr>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c>
          <w:tcPr/>
          <w:p w:rsidR="00000000" w:rsidDel="00000000" w:rsidP="00000000" w:rsidRDefault="00000000" w:rsidRPr="00000000" w14:paraId="00000419">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41A">
            <w:pPr>
              <w:jc w:val="both"/>
              <w:rPr>
                <w:color w:val="212529"/>
                <w:sz w:val="18"/>
                <w:szCs w:val="18"/>
              </w:rPr>
            </w:pPr>
            <w:r w:rsidDel="00000000" w:rsidR="00000000" w:rsidRPr="00000000">
              <w:rPr>
                <w:color w:val="212529"/>
                <w:sz w:val="18"/>
                <w:szCs w:val="18"/>
                <w:rtl w:val="0"/>
              </w:rPr>
              <w:t xml:space="preserve">Number of round tables held with employers</w:t>
            </w:r>
          </w:p>
        </w:tc>
        <w:tc>
          <w:tcPr/>
          <w:p w:rsidR="00000000" w:rsidDel="00000000" w:rsidP="00000000" w:rsidRDefault="00000000" w:rsidRPr="00000000" w14:paraId="0000041B">
            <w:pPr>
              <w:jc w:val="center"/>
              <w:rPr>
                <w:color w:val="212529"/>
                <w:sz w:val="18"/>
                <w:szCs w:val="18"/>
              </w:rPr>
            </w:pPr>
            <w:r w:rsidDel="00000000" w:rsidR="00000000" w:rsidRPr="00000000">
              <w:rPr>
                <w:color w:val="212529"/>
                <w:sz w:val="18"/>
                <w:szCs w:val="18"/>
                <w:rtl w:val="0"/>
              </w:rPr>
              <w:t xml:space="preserve">-</w:t>
            </w:r>
          </w:p>
        </w:tc>
        <w:tc>
          <w:tcPr/>
          <w:p w:rsidR="00000000" w:rsidDel="00000000" w:rsidP="00000000" w:rsidRDefault="00000000" w:rsidRPr="00000000" w14:paraId="0000041C">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41D">
            <w:pPr>
              <w:jc w:val="both"/>
              <w:rPr>
                <w:color w:val="212529"/>
                <w:sz w:val="18"/>
                <w:szCs w:val="18"/>
              </w:rPr>
            </w:pPr>
            <w:r w:rsidDel="00000000" w:rsidR="00000000" w:rsidRPr="00000000">
              <w:rPr>
                <w:color w:val="212529"/>
                <w:sz w:val="18"/>
                <w:szCs w:val="18"/>
                <w:rtl w:val="0"/>
              </w:rPr>
              <w:t xml:space="preserve">Number of joint publications of the Center's participants</w:t>
            </w:r>
          </w:p>
        </w:tc>
        <w:tc>
          <w:tcPr/>
          <w:p w:rsidR="00000000" w:rsidDel="00000000" w:rsidP="00000000" w:rsidRDefault="00000000" w:rsidRPr="00000000" w14:paraId="0000041E">
            <w:pPr>
              <w:jc w:val="center"/>
              <w:rPr>
                <w:b w:val="1"/>
                <w:color w:val="212529"/>
                <w:sz w:val="18"/>
                <w:szCs w:val="18"/>
              </w:rPr>
            </w:pPr>
            <w:r w:rsidDel="00000000" w:rsidR="00000000" w:rsidRPr="00000000">
              <w:rPr>
                <w:b w:val="1"/>
                <w:color w:val="212529"/>
                <w:sz w:val="18"/>
                <w:szCs w:val="18"/>
                <w:rtl w:val="0"/>
              </w:rPr>
              <w:t xml:space="preserve">-</w:t>
            </w:r>
          </w:p>
        </w:tc>
        <w:tc>
          <w:tcPr/>
          <w:p w:rsidR="00000000" w:rsidDel="00000000" w:rsidP="00000000" w:rsidRDefault="00000000" w:rsidRPr="00000000" w14:paraId="0000041F">
            <w:pPr>
              <w:jc w:val="center"/>
              <w:rPr>
                <w:b w:val="1"/>
                <w:color w:val="212529"/>
                <w:sz w:val="18"/>
                <w:szCs w:val="18"/>
              </w:rPr>
            </w:pPr>
            <w:r w:rsidDel="00000000" w:rsidR="00000000" w:rsidRPr="00000000">
              <w:rPr>
                <w:b w:val="1"/>
                <w:color w:val="212529"/>
                <w:sz w:val="18"/>
                <w:szCs w:val="18"/>
                <w:rtl w:val="0"/>
              </w:rPr>
              <w:t xml:space="preserve">-</w:t>
            </w:r>
          </w:p>
        </w:tc>
      </w:tr>
      <w:tr>
        <w:trPr>
          <w:cantSplit w:val="0"/>
          <w:tblHeader w:val="0"/>
        </w:trPr>
        <w:tc>
          <w:tcPr/>
          <w:p w:rsidR="00000000" w:rsidDel="00000000" w:rsidP="00000000" w:rsidRDefault="00000000" w:rsidRPr="00000000" w14:paraId="00000420">
            <w:pPr>
              <w:jc w:val="both"/>
              <w:rPr>
                <w:color w:val="212529"/>
                <w:sz w:val="18"/>
                <w:szCs w:val="18"/>
              </w:rPr>
            </w:pPr>
            <w:r w:rsidDel="00000000" w:rsidR="00000000" w:rsidRPr="00000000">
              <w:rPr>
                <w:color w:val="212529"/>
                <w:sz w:val="18"/>
                <w:szCs w:val="18"/>
                <w:rtl w:val="0"/>
              </w:rPr>
              <w:t xml:space="preserve">Number of lectures by successful entrepreneurs of the region and master classes conducted by representatives of enterprises (organizations)</w:t>
            </w:r>
          </w:p>
        </w:tc>
        <w:tc>
          <w:tcPr/>
          <w:p w:rsidR="00000000" w:rsidDel="00000000" w:rsidP="00000000" w:rsidRDefault="00000000" w:rsidRPr="00000000" w14:paraId="00000421">
            <w:pPr>
              <w:jc w:val="center"/>
              <w:rPr>
                <w:b w:val="1"/>
                <w:color w:val="212529"/>
                <w:sz w:val="18"/>
                <w:szCs w:val="18"/>
              </w:rPr>
            </w:pPr>
            <w:r w:rsidDel="00000000" w:rsidR="00000000" w:rsidRPr="00000000">
              <w:rPr>
                <w:b w:val="1"/>
                <w:color w:val="212529"/>
                <w:sz w:val="18"/>
                <w:szCs w:val="18"/>
                <w:rtl w:val="0"/>
              </w:rPr>
              <w:t xml:space="preserve">-</w:t>
            </w:r>
          </w:p>
        </w:tc>
        <w:tc>
          <w:tcPr/>
          <w:p w:rsidR="00000000" w:rsidDel="00000000" w:rsidP="00000000" w:rsidRDefault="00000000" w:rsidRPr="00000000" w14:paraId="00000422">
            <w:pPr>
              <w:jc w:val="center"/>
              <w:rPr>
                <w:b w:val="1"/>
                <w:color w:val="212529"/>
                <w:sz w:val="18"/>
                <w:szCs w:val="18"/>
              </w:rPr>
            </w:pPr>
            <w:r w:rsidDel="00000000" w:rsidR="00000000" w:rsidRPr="00000000">
              <w:rPr>
                <w:b w:val="1"/>
                <w:color w:val="212529"/>
                <w:sz w:val="18"/>
                <w:szCs w:val="18"/>
                <w:rtl w:val="0"/>
              </w:rPr>
              <w:t xml:space="preserve">-</w:t>
            </w:r>
          </w:p>
        </w:tc>
      </w:tr>
      <w:tr>
        <w:trPr>
          <w:cantSplit w:val="0"/>
          <w:tblHeader w:val="0"/>
        </w:trPr>
        <w:tc>
          <w:tcPr/>
          <w:p w:rsidR="00000000" w:rsidDel="00000000" w:rsidP="00000000" w:rsidRDefault="00000000" w:rsidRPr="00000000" w14:paraId="00000423">
            <w:pPr>
              <w:jc w:val="both"/>
              <w:rPr>
                <w:color w:val="212529"/>
                <w:sz w:val="18"/>
                <w:szCs w:val="18"/>
              </w:rPr>
            </w:pPr>
            <w:r w:rsidDel="00000000" w:rsidR="00000000" w:rsidRPr="00000000">
              <w:rPr>
                <w:color w:val="212529"/>
                <w:sz w:val="18"/>
                <w:szCs w:val="18"/>
                <w:rtl w:val="0"/>
              </w:rPr>
              <w:t xml:space="preserve">Number of prepared student prize-winning business projects</w:t>
            </w:r>
          </w:p>
        </w:tc>
        <w:tc>
          <w:tcPr/>
          <w:p w:rsidR="00000000" w:rsidDel="00000000" w:rsidP="00000000" w:rsidRDefault="00000000" w:rsidRPr="00000000" w14:paraId="00000424">
            <w:pPr>
              <w:jc w:val="center"/>
              <w:rPr>
                <w:b w:val="1"/>
                <w:color w:val="212529"/>
                <w:sz w:val="18"/>
                <w:szCs w:val="18"/>
              </w:rPr>
            </w:pPr>
            <w:r w:rsidDel="00000000" w:rsidR="00000000" w:rsidRPr="00000000">
              <w:rPr>
                <w:b w:val="1"/>
                <w:color w:val="212529"/>
                <w:sz w:val="18"/>
                <w:szCs w:val="18"/>
                <w:rtl w:val="0"/>
              </w:rPr>
              <w:t xml:space="preserve">-</w:t>
            </w:r>
          </w:p>
        </w:tc>
        <w:tc>
          <w:tcPr/>
          <w:p w:rsidR="00000000" w:rsidDel="00000000" w:rsidP="00000000" w:rsidRDefault="00000000" w:rsidRPr="00000000" w14:paraId="00000425">
            <w:pPr>
              <w:jc w:val="center"/>
              <w:rPr>
                <w:b w:val="1"/>
                <w:color w:val="212529"/>
                <w:sz w:val="18"/>
                <w:szCs w:val="18"/>
              </w:rPr>
            </w:pPr>
            <w:r w:rsidDel="00000000" w:rsidR="00000000" w:rsidRPr="00000000">
              <w:rPr>
                <w:b w:val="1"/>
                <w:color w:val="212529"/>
                <w:sz w:val="18"/>
                <w:szCs w:val="18"/>
                <w:rtl w:val="0"/>
              </w:rPr>
              <w:t xml:space="preserve">-</w:t>
            </w:r>
          </w:p>
        </w:tc>
      </w:tr>
      <w:tr>
        <w:trPr>
          <w:cantSplit w:val="0"/>
          <w:tblHeader w:val="0"/>
        </w:trPr>
        <w:tc>
          <w:tcPr/>
          <w:p w:rsidR="00000000" w:rsidDel="00000000" w:rsidP="00000000" w:rsidRDefault="00000000" w:rsidRPr="00000000" w14:paraId="00000426">
            <w:pPr>
              <w:jc w:val="both"/>
              <w:rPr>
                <w:color w:val="212529"/>
                <w:sz w:val="18"/>
                <w:szCs w:val="18"/>
              </w:rPr>
            </w:pPr>
            <w:r w:rsidDel="00000000" w:rsidR="00000000" w:rsidRPr="00000000">
              <w:rPr>
                <w:color w:val="212529"/>
                <w:sz w:val="18"/>
                <w:szCs w:val="18"/>
                <w:rtl w:val="0"/>
              </w:rPr>
              <w:t xml:space="preserve">Number of prepared student prize-winning business projects, startups in the field of technological entrepreneurship</w:t>
            </w:r>
          </w:p>
        </w:tc>
        <w:tc>
          <w:tcPr/>
          <w:p w:rsidR="00000000" w:rsidDel="00000000" w:rsidP="00000000" w:rsidRDefault="00000000" w:rsidRPr="00000000" w14:paraId="00000427">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c>
          <w:tcPr/>
          <w:p w:rsidR="00000000" w:rsidDel="00000000" w:rsidP="00000000" w:rsidRDefault="00000000" w:rsidRPr="00000000" w14:paraId="00000428">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429">
            <w:pPr>
              <w:jc w:val="both"/>
              <w:rPr>
                <w:color w:val="212529"/>
                <w:sz w:val="18"/>
                <w:szCs w:val="18"/>
              </w:rPr>
            </w:pPr>
            <w:r w:rsidDel="00000000" w:rsidR="00000000" w:rsidRPr="00000000">
              <w:rPr>
                <w:color w:val="212529"/>
                <w:sz w:val="18"/>
                <w:szCs w:val="18"/>
                <w:rtl w:val="0"/>
              </w:rPr>
              <w:t xml:space="preserve">Number of Open Days</w:t>
            </w:r>
          </w:p>
        </w:tc>
        <w:tc>
          <w:tcPr/>
          <w:p w:rsidR="00000000" w:rsidDel="00000000" w:rsidP="00000000" w:rsidRDefault="00000000" w:rsidRPr="00000000" w14:paraId="0000042A">
            <w:pPr>
              <w:jc w:val="center"/>
              <w:rPr>
                <w:b w:val="1"/>
                <w:color w:val="212529"/>
                <w:sz w:val="18"/>
                <w:szCs w:val="18"/>
              </w:rPr>
            </w:pPr>
            <w:r w:rsidDel="00000000" w:rsidR="00000000" w:rsidRPr="00000000">
              <w:rPr>
                <w:color w:val="212529"/>
                <w:sz w:val="18"/>
                <w:szCs w:val="18"/>
                <w:highlight w:val="white"/>
                <w:rtl w:val="0"/>
              </w:rPr>
              <w:t xml:space="preserve">planned in 2024</w:t>
            </w:r>
            <w:r w:rsidDel="00000000" w:rsidR="00000000" w:rsidRPr="00000000">
              <w:rPr>
                <w:rtl w:val="0"/>
              </w:rPr>
            </w:r>
          </w:p>
        </w:tc>
        <w:tc>
          <w:tcPr/>
          <w:p w:rsidR="00000000" w:rsidDel="00000000" w:rsidP="00000000" w:rsidRDefault="00000000" w:rsidRPr="00000000" w14:paraId="0000042B">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42C">
            <w:pPr>
              <w:jc w:val="both"/>
              <w:rPr>
                <w:color w:val="212529"/>
                <w:sz w:val="18"/>
                <w:szCs w:val="18"/>
              </w:rPr>
            </w:pPr>
            <w:r w:rsidDel="00000000" w:rsidR="00000000" w:rsidRPr="00000000">
              <w:rPr>
                <w:color w:val="212529"/>
                <w:sz w:val="18"/>
                <w:szCs w:val="18"/>
                <w:rtl w:val="0"/>
              </w:rPr>
              <w:t xml:space="preserve">Number of employed students according to the results of Open Days</w:t>
            </w:r>
          </w:p>
        </w:tc>
        <w:tc>
          <w:tcPr/>
          <w:p w:rsidR="00000000" w:rsidDel="00000000" w:rsidP="00000000" w:rsidRDefault="00000000" w:rsidRPr="00000000" w14:paraId="0000042D">
            <w:pPr>
              <w:jc w:val="center"/>
              <w:rPr>
                <w:b w:val="1"/>
                <w:color w:val="212529"/>
                <w:sz w:val="18"/>
                <w:szCs w:val="18"/>
              </w:rPr>
            </w:pPr>
            <w:r w:rsidDel="00000000" w:rsidR="00000000" w:rsidRPr="00000000">
              <w:rPr>
                <w:color w:val="212529"/>
                <w:sz w:val="18"/>
                <w:szCs w:val="18"/>
                <w:highlight w:val="white"/>
                <w:rtl w:val="0"/>
              </w:rPr>
              <w:t xml:space="preserve">planned in 2024</w:t>
            </w:r>
            <w:r w:rsidDel="00000000" w:rsidR="00000000" w:rsidRPr="00000000">
              <w:rPr>
                <w:rtl w:val="0"/>
              </w:rPr>
            </w:r>
          </w:p>
        </w:tc>
        <w:tc>
          <w:tcPr/>
          <w:p w:rsidR="00000000" w:rsidDel="00000000" w:rsidP="00000000" w:rsidRDefault="00000000" w:rsidRPr="00000000" w14:paraId="0000042E">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42F">
            <w:pPr>
              <w:jc w:val="both"/>
              <w:rPr>
                <w:color w:val="212529"/>
                <w:sz w:val="18"/>
                <w:szCs w:val="18"/>
              </w:rPr>
            </w:pPr>
            <w:r w:rsidDel="00000000" w:rsidR="00000000" w:rsidRPr="00000000">
              <w:rPr>
                <w:color w:val="212529"/>
                <w:sz w:val="18"/>
                <w:szCs w:val="18"/>
                <w:rtl w:val="0"/>
              </w:rPr>
              <w:t xml:space="preserve">Number of signed agreements with academic partners</w:t>
            </w:r>
          </w:p>
        </w:tc>
        <w:tc>
          <w:tcPr/>
          <w:p w:rsidR="00000000" w:rsidDel="00000000" w:rsidP="00000000" w:rsidRDefault="00000000" w:rsidRPr="00000000" w14:paraId="00000430">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c>
          <w:tcPr/>
          <w:p w:rsidR="00000000" w:rsidDel="00000000" w:rsidP="00000000" w:rsidRDefault="00000000" w:rsidRPr="00000000" w14:paraId="00000431">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432">
            <w:pPr>
              <w:jc w:val="both"/>
              <w:rPr>
                <w:color w:val="212529"/>
                <w:sz w:val="18"/>
                <w:szCs w:val="18"/>
              </w:rPr>
            </w:pPr>
            <w:r w:rsidDel="00000000" w:rsidR="00000000" w:rsidRPr="00000000">
              <w:rPr>
                <w:color w:val="212529"/>
                <w:sz w:val="18"/>
                <w:szCs w:val="18"/>
                <w:rtl w:val="0"/>
              </w:rPr>
              <w:t xml:space="preserve">Number of projects/agreements/cooperation implemented jointly with private sector organizations and enterprises</w:t>
            </w:r>
          </w:p>
        </w:tc>
        <w:tc>
          <w:tcPr/>
          <w:p w:rsidR="00000000" w:rsidDel="00000000" w:rsidP="00000000" w:rsidRDefault="00000000" w:rsidRPr="00000000" w14:paraId="00000433">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c>
          <w:tcPr/>
          <w:p w:rsidR="00000000" w:rsidDel="00000000" w:rsidP="00000000" w:rsidRDefault="00000000" w:rsidRPr="00000000" w14:paraId="00000434">
            <w:pPr>
              <w:jc w:val="center"/>
              <w:rPr>
                <w:b w:val="1"/>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r>
      <w:tr>
        <w:trPr>
          <w:cantSplit w:val="0"/>
          <w:tblHeader w:val="0"/>
        </w:trPr>
        <w:tc>
          <w:tcPr>
            <w:gridSpan w:val="3"/>
            <w:shd w:fill="dbeef3" w:val="clear"/>
          </w:tcPr>
          <w:p w:rsidR="00000000" w:rsidDel="00000000" w:rsidP="00000000" w:rsidRDefault="00000000" w:rsidRPr="00000000" w14:paraId="00000435">
            <w:pPr>
              <w:jc w:val="center"/>
              <w:rPr>
                <w:color w:val="000000"/>
                <w:sz w:val="18"/>
                <w:szCs w:val="18"/>
              </w:rPr>
            </w:pPr>
            <w:r w:rsidDel="00000000" w:rsidR="00000000" w:rsidRPr="00000000">
              <w:rPr>
                <w:b w:val="1"/>
                <w:sz w:val="18"/>
                <w:szCs w:val="18"/>
                <w:rtl w:val="0"/>
              </w:rPr>
              <w:t xml:space="preserve">NJSC «D. Serikbayev East Kazakhstan Technical University»</w:t>
            </w:r>
            <w:r w:rsidDel="00000000" w:rsidR="00000000" w:rsidRPr="00000000">
              <w:rPr>
                <w:rtl w:val="0"/>
              </w:rPr>
            </w:r>
          </w:p>
        </w:tc>
      </w:tr>
      <w:tr>
        <w:trPr>
          <w:cantSplit w:val="0"/>
          <w:tblHeader w:val="0"/>
        </w:trPr>
        <w:tc>
          <w:tcPr/>
          <w:p w:rsidR="00000000" w:rsidDel="00000000" w:rsidP="00000000" w:rsidRDefault="00000000" w:rsidRPr="00000000" w14:paraId="00000438">
            <w:pPr>
              <w:rPr>
                <w:sz w:val="18"/>
                <w:szCs w:val="18"/>
              </w:rPr>
            </w:pPr>
            <w:r w:rsidDel="00000000" w:rsidR="00000000" w:rsidRPr="00000000">
              <w:rPr>
                <w:sz w:val="18"/>
                <w:szCs w:val="18"/>
                <w:rtl w:val="0"/>
              </w:rPr>
              <w:t xml:space="preserve">Number of upgraded training programs</w:t>
            </w:r>
          </w:p>
        </w:tc>
        <w:tc>
          <w:tcPr/>
          <w:p w:rsidR="00000000" w:rsidDel="00000000" w:rsidP="00000000" w:rsidRDefault="00000000" w:rsidRPr="00000000" w14:paraId="00000439">
            <w:pPr>
              <w:jc w:val="center"/>
              <w:rPr>
                <w:sz w:val="18"/>
                <w:szCs w:val="18"/>
              </w:rPr>
            </w:pPr>
            <w:r w:rsidDel="00000000" w:rsidR="00000000" w:rsidRPr="00000000">
              <w:rPr>
                <w:sz w:val="18"/>
                <w:szCs w:val="18"/>
                <w:rtl w:val="0"/>
              </w:rPr>
              <w:t xml:space="preserve">6</w:t>
            </w:r>
          </w:p>
        </w:tc>
        <w:tc>
          <w:tcPr/>
          <w:p w:rsidR="00000000" w:rsidDel="00000000" w:rsidP="00000000" w:rsidRDefault="00000000" w:rsidRPr="00000000" w14:paraId="0000043A">
            <w:pPr>
              <w:jc w:val="center"/>
              <w:rPr>
                <w:sz w:val="18"/>
                <w:szCs w:val="18"/>
              </w:rPr>
            </w:pPr>
            <w:r w:rsidDel="00000000" w:rsidR="00000000" w:rsidRPr="00000000">
              <w:rPr>
                <w:sz w:val="18"/>
                <w:szCs w:val="18"/>
                <w:rtl w:val="0"/>
              </w:rPr>
              <w:t xml:space="preserve">6</w:t>
            </w:r>
          </w:p>
        </w:tc>
      </w:tr>
      <w:tr>
        <w:trPr>
          <w:cantSplit w:val="0"/>
          <w:tblHeader w:val="0"/>
        </w:trPr>
        <w:tc>
          <w:tcPr/>
          <w:p w:rsidR="00000000" w:rsidDel="00000000" w:rsidP="00000000" w:rsidRDefault="00000000" w:rsidRPr="00000000" w14:paraId="0000043B">
            <w:pPr>
              <w:jc w:val="both"/>
              <w:rPr>
                <w:sz w:val="18"/>
                <w:szCs w:val="18"/>
              </w:rPr>
            </w:pPr>
            <w:r w:rsidDel="00000000" w:rsidR="00000000" w:rsidRPr="00000000">
              <w:rPr>
                <w:sz w:val="18"/>
                <w:szCs w:val="18"/>
                <w:rtl w:val="0"/>
              </w:rPr>
              <w:t xml:space="preserve">The number of reviews from enterprises (organizations) that are part of the Center for Educational Programs of the University</w:t>
            </w:r>
          </w:p>
        </w:tc>
        <w:tc>
          <w:tcPr/>
          <w:p w:rsidR="00000000" w:rsidDel="00000000" w:rsidP="00000000" w:rsidRDefault="00000000" w:rsidRPr="00000000" w14:paraId="0000043C">
            <w:pPr>
              <w:jc w:val="center"/>
              <w:rPr>
                <w:sz w:val="18"/>
                <w:szCs w:val="18"/>
              </w:rPr>
            </w:pPr>
            <w:r w:rsidDel="00000000" w:rsidR="00000000" w:rsidRPr="00000000">
              <w:rPr>
                <w:sz w:val="18"/>
                <w:szCs w:val="18"/>
                <w:rtl w:val="0"/>
              </w:rPr>
              <w:t xml:space="preserve">6</w:t>
            </w:r>
          </w:p>
        </w:tc>
        <w:tc>
          <w:tcPr/>
          <w:p w:rsidR="00000000" w:rsidDel="00000000" w:rsidP="00000000" w:rsidRDefault="00000000" w:rsidRPr="00000000" w14:paraId="0000043D">
            <w:pPr>
              <w:jc w:val="center"/>
              <w:rPr>
                <w:sz w:val="18"/>
                <w:szCs w:val="18"/>
              </w:rPr>
            </w:pPr>
            <w:r w:rsidDel="00000000" w:rsidR="00000000" w:rsidRPr="00000000">
              <w:rPr>
                <w:sz w:val="18"/>
                <w:szCs w:val="18"/>
                <w:rtl w:val="0"/>
              </w:rPr>
              <w:t xml:space="preserve">6</w:t>
            </w:r>
          </w:p>
        </w:tc>
      </w:tr>
      <w:tr>
        <w:trPr>
          <w:cantSplit w:val="0"/>
          <w:tblHeader w:val="0"/>
        </w:trPr>
        <w:tc>
          <w:tcPr/>
          <w:p w:rsidR="00000000" w:rsidDel="00000000" w:rsidP="00000000" w:rsidRDefault="00000000" w:rsidRPr="00000000" w14:paraId="0000043E">
            <w:pPr>
              <w:jc w:val="both"/>
              <w:rPr>
                <w:sz w:val="18"/>
                <w:szCs w:val="18"/>
              </w:rPr>
            </w:pPr>
            <w:r w:rsidDel="00000000" w:rsidR="00000000" w:rsidRPr="00000000">
              <w:rPr>
                <w:sz w:val="18"/>
                <w:szCs w:val="18"/>
                <w:rtl w:val="0"/>
              </w:rPr>
              <w:t xml:space="preserve">The number of commissioned topics from enterprises (organizations) included in the Center (diploma, master's, doctoral works (</w:t>
            </w:r>
            <w:r w:rsidDel="00000000" w:rsidR="00000000" w:rsidRPr="00000000">
              <w:rPr>
                <w:i w:val="1"/>
                <w:sz w:val="18"/>
                <w:szCs w:val="18"/>
                <w:rtl w:val="0"/>
              </w:rPr>
              <w:t xml:space="preserve">by profile</w:t>
            </w:r>
            <w:r w:rsidDel="00000000" w:rsidR="00000000" w:rsidRPr="00000000">
              <w:rPr>
                <w:sz w:val="18"/>
                <w:szCs w:val="18"/>
                <w:rtl w:val="0"/>
              </w:rPr>
              <w:t xml:space="preserve">))</w:t>
            </w:r>
          </w:p>
        </w:tc>
        <w:tc>
          <w:tcPr/>
          <w:p w:rsidR="00000000" w:rsidDel="00000000" w:rsidP="00000000" w:rsidRDefault="00000000" w:rsidRPr="00000000" w14:paraId="0000043F">
            <w:pPr>
              <w:jc w:val="center"/>
              <w:rPr>
                <w:sz w:val="18"/>
                <w:szCs w:val="18"/>
              </w:rPr>
            </w:pPr>
            <w:r w:rsidDel="00000000" w:rsidR="00000000" w:rsidRPr="00000000">
              <w:rPr>
                <w:sz w:val="18"/>
                <w:szCs w:val="18"/>
                <w:rtl w:val="0"/>
              </w:rPr>
              <w:t xml:space="preserve">2021 - 34</w:t>
            </w:r>
          </w:p>
          <w:p w:rsidR="00000000" w:rsidDel="00000000" w:rsidP="00000000" w:rsidRDefault="00000000" w:rsidRPr="00000000" w14:paraId="00000440">
            <w:pPr>
              <w:jc w:val="center"/>
              <w:rPr>
                <w:sz w:val="18"/>
                <w:szCs w:val="18"/>
              </w:rPr>
            </w:pPr>
            <w:r w:rsidDel="00000000" w:rsidR="00000000" w:rsidRPr="00000000">
              <w:rPr>
                <w:sz w:val="18"/>
                <w:szCs w:val="18"/>
                <w:rtl w:val="0"/>
              </w:rPr>
              <w:t xml:space="preserve">2022 - 42</w:t>
            </w:r>
          </w:p>
          <w:p w:rsidR="00000000" w:rsidDel="00000000" w:rsidP="00000000" w:rsidRDefault="00000000" w:rsidRPr="00000000" w14:paraId="00000441">
            <w:pPr>
              <w:jc w:val="center"/>
              <w:rPr>
                <w:sz w:val="18"/>
                <w:szCs w:val="18"/>
              </w:rPr>
            </w:pPr>
            <w:r w:rsidDel="00000000" w:rsidR="00000000" w:rsidRPr="00000000">
              <w:rPr>
                <w:sz w:val="18"/>
                <w:szCs w:val="18"/>
                <w:rtl w:val="0"/>
              </w:rPr>
              <w:t xml:space="preserve">2023 - 21</w:t>
            </w:r>
          </w:p>
          <w:p w:rsidR="00000000" w:rsidDel="00000000" w:rsidP="00000000" w:rsidRDefault="00000000" w:rsidRPr="00000000" w14:paraId="00000442">
            <w:pPr>
              <w:jc w:val="center"/>
              <w:rPr>
                <w:sz w:val="18"/>
                <w:szCs w:val="18"/>
              </w:rPr>
            </w:pPr>
            <w:r w:rsidDel="00000000" w:rsidR="00000000" w:rsidRPr="00000000">
              <w:rPr>
                <w:rtl w:val="0"/>
              </w:rPr>
            </w:r>
          </w:p>
        </w:tc>
        <w:tc>
          <w:tcPr/>
          <w:p w:rsidR="00000000" w:rsidDel="00000000" w:rsidP="00000000" w:rsidRDefault="00000000" w:rsidRPr="00000000" w14:paraId="00000443">
            <w:pPr>
              <w:jc w:val="center"/>
              <w:rPr>
                <w:sz w:val="18"/>
                <w:szCs w:val="18"/>
              </w:rPr>
            </w:pPr>
            <w:r w:rsidDel="00000000" w:rsidR="00000000" w:rsidRPr="00000000">
              <w:rPr>
                <w:sz w:val="18"/>
                <w:szCs w:val="18"/>
                <w:rtl w:val="0"/>
              </w:rPr>
              <w:t xml:space="preserve">2024- 34 </w:t>
            </w:r>
          </w:p>
        </w:tc>
      </w:tr>
      <w:tr>
        <w:trPr>
          <w:cantSplit w:val="0"/>
          <w:tblHeader w:val="0"/>
        </w:trPr>
        <w:tc>
          <w:tcPr/>
          <w:p w:rsidR="00000000" w:rsidDel="00000000" w:rsidP="00000000" w:rsidRDefault="00000000" w:rsidRPr="00000000" w14:paraId="00000444">
            <w:pPr>
              <w:jc w:val="both"/>
              <w:rPr>
                <w:sz w:val="18"/>
                <w:szCs w:val="18"/>
              </w:rPr>
            </w:pPr>
            <w:r w:rsidDel="00000000" w:rsidR="00000000" w:rsidRPr="00000000">
              <w:rPr>
                <w:sz w:val="18"/>
                <w:szCs w:val="18"/>
                <w:rtl w:val="0"/>
              </w:rPr>
              <w:t xml:space="preserve">The share of field classes conducted systematically on the basis of enterprises (organizations) that are part of the Center</w:t>
            </w:r>
          </w:p>
        </w:tc>
        <w:tc>
          <w:tcPr/>
          <w:p w:rsidR="00000000" w:rsidDel="00000000" w:rsidP="00000000" w:rsidRDefault="00000000" w:rsidRPr="00000000" w14:paraId="00000445">
            <w:pPr>
              <w:jc w:val="center"/>
              <w:rPr>
                <w:sz w:val="18"/>
                <w:szCs w:val="18"/>
              </w:rPr>
            </w:pPr>
            <w:r w:rsidDel="00000000" w:rsidR="00000000" w:rsidRPr="00000000">
              <w:rPr>
                <w:sz w:val="18"/>
                <w:szCs w:val="18"/>
                <w:rtl w:val="0"/>
              </w:rPr>
              <w:t xml:space="preserve">48 </w:t>
            </w:r>
          </w:p>
          <w:p w:rsidR="00000000" w:rsidDel="00000000" w:rsidP="00000000" w:rsidRDefault="00000000" w:rsidRPr="00000000" w14:paraId="00000446">
            <w:pPr>
              <w:jc w:val="center"/>
              <w:rPr>
                <w:sz w:val="18"/>
                <w:szCs w:val="18"/>
              </w:rPr>
            </w:pPr>
            <w:r w:rsidDel="00000000" w:rsidR="00000000" w:rsidRPr="00000000">
              <w:rPr>
                <w:sz w:val="18"/>
                <w:szCs w:val="18"/>
                <w:rtl w:val="0"/>
              </w:rPr>
              <w:t xml:space="preserve">for the academic year </w:t>
            </w:r>
          </w:p>
        </w:tc>
        <w:tc>
          <w:tcPr/>
          <w:p w:rsidR="00000000" w:rsidDel="00000000" w:rsidP="00000000" w:rsidRDefault="00000000" w:rsidRPr="00000000" w14:paraId="00000447">
            <w:pPr>
              <w:jc w:val="center"/>
              <w:rPr>
                <w:sz w:val="18"/>
                <w:szCs w:val="18"/>
              </w:rPr>
            </w:pPr>
            <w:r w:rsidDel="00000000" w:rsidR="00000000" w:rsidRPr="00000000">
              <w:rPr>
                <w:sz w:val="18"/>
                <w:szCs w:val="18"/>
                <w:rtl w:val="0"/>
              </w:rPr>
              <w:t xml:space="preserve">A total of 48 sessions are planned</w:t>
            </w:r>
          </w:p>
        </w:tc>
      </w:tr>
      <w:tr>
        <w:trPr>
          <w:cantSplit w:val="0"/>
          <w:tblHeader w:val="0"/>
        </w:trPr>
        <w:tc>
          <w:tcPr/>
          <w:p w:rsidR="00000000" w:rsidDel="00000000" w:rsidP="00000000" w:rsidRDefault="00000000" w:rsidRPr="00000000" w14:paraId="00000448">
            <w:pPr>
              <w:jc w:val="both"/>
              <w:rPr>
                <w:sz w:val="18"/>
                <w:szCs w:val="18"/>
              </w:rPr>
            </w:pPr>
            <w:r w:rsidDel="00000000" w:rsidR="00000000" w:rsidRPr="00000000">
              <w:rPr>
                <w:sz w:val="18"/>
                <w:szCs w:val="18"/>
                <w:rtl w:val="0"/>
              </w:rPr>
              <w:t xml:space="preserve">Number of production practices</w:t>
            </w:r>
          </w:p>
        </w:tc>
        <w:tc>
          <w:tcPr/>
          <w:p w:rsidR="00000000" w:rsidDel="00000000" w:rsidP="00000000" w:rsidRDefault="00000000" w:rsidRPr="00000000" w14:paraId="00000449">
            <w:pPr>
              <w:jc w:val="center"/>
              <w:rPr>
                <w:sz w:val="18"/>
                <w:szCs w:val="18"/>
              </w:rPr>
            </w:pPr>
            <w:r w:rsidDel="00000000" w:rsidR="00000000" w:rsidRPr="00000000">
              <w:rPr>
                <w:sz w:val="18"/>
                <w:szCs w:val="18"/>
                <w:rtl w:val="0"/>
              </w:rPr>
              <w:t xml:space="preserve">according to the curriculum 1 time during the entire period of study </w:t>
            </w:r>
          </w:p>
          <w:p w:rsidR="00000000" w:rsidDel="00000000" w:rsidP="00000000" w:rsidRDefault="00000000" w:rsidRPr="00000000" w14:paraId="0000044A">
            <w:pPr>
              <w:jc w:val="center"/>
              <w:rPr>
                <w:sz w:val="18"/>
                <w:szCs w:val="18"/>
              </w:rPr>
            </w:pPr>
            <w:r w:rsidDel="00000000" w:rsidR="00000000" w:rsidRPr="00000000">
              <w:rPr>
                <w:sz w:val="18"/>
                <w:szCs w:val="18"/>
                <w:rtl w:val="0"/>
              </w:rPr>
              <w:t xml:space="preserve">9-13 credits (weeks)</w:t>
            </w:r>
          </w:p>
        </w:tc>
        <w:tc>
          <w:tcPr/>
          <w:p w:rsidR="00000000" w:rsidDel="00000000" w:rsidP="00000000" w:rsidRDefault="00000000" w:rsidRPr="00000000" w14:paraId="0000044B">
            <w:pPr>
              <w:jc w:val="center"/>
              <w:rPr>
                <w:sz w:val="18"/>
                <w:szCs w:val="18"/>
              </w:rPr>
            </w:pPr>
            <w:r w:rsidDel="00000000" w:rsidR="00000000" w:rsidRPr="00000000">
              <w:rPr>
                <w:sz w:val="18"/>
                <w:szCs w:val="18"/>
                <w:rtl w:val="0"/>
              </w:rPr>
              <w:t xml:space="preserve">according to the curriculum 1 time during the entire period of study</w:t>
            </w:r>
          </w:p>
          <w:p w:rsidR="00000000" w:rsidDel="00000000" w:rsidP="00000000" w:rsidRDefault="00000000" w:rsidRPr="00000000" w14:paraId="0000044C">
            <w:pPr>
              <w:jc w:val="center"/>
              <w:rPr>
                <w:b w:val="1"/>
                <w:sz w:val="18"/>
                <w:szCs w:val="18"/>
              </w:rPr>
            </w:pPr>
            <w:r w:rsidDel="00000000" w:rsidR="00000000" w:rsidRPr="00000000">
              <w:rPr>
                <w:sz w:val="18"/>
                <w:szCs w:val="18"/>
                <w:rtl w:val="0"/>
              </w:rPr>
              <w:t xml:space="preserve">9-13 credits (weeks)</w:t>
            </w:r>
            <w:r w:rsidDel="00000000" w:rsidR="00000000" w:rsidRPr="00000000">
              <w:rPr>
                <w:b w:val="1"/>
                <w:sz w:val="18"/>
                <w:szCs w:val="18"/>
                <w:rtl w:val="0"/>
              </w:rPr>
              <w:t xml:space="preserve">  </w:t>
            </w:r>
          </w:p>
        </w:tc>
      </w:tr>
      <w:tr>
        <w:trPr>
          <w:cantSplit w:val="0"/>
          <w:tblHeader w:val="0"/>
        </w:trPr>
        <w:tc>
          <w:tcPr/>
          <w:p w:rsidR="00000000" w:rsidDel="00000000" w:rsidP="00000000" w:rsidRDefault="00000000" w:rsidRPr="00000000" w14:paraId="0000044D">
            <w:pPr>
              <w:jc w:val="both"/>
              <w:rPr>
                <w:sz w:val="18"/>
                <w:szCs w:val="18"/>
              </w:rPr>
            </w:pPr>
            <w:r w:rsidDel="00000000" w:rsidR="00000000" w:rsidRPr="00000000">
              <w:rPr>
                <w:sz w:val="18"/>
                <w:szCs w:val="18"/>
                <w:rtl w:val="0"/>
              </w:rPr>
              <w:t xml:space="preserve">The number of author's courses of teaching staff of the department based on the results of industrial practice</w:t>
            </w:r>
          </w:p>
        </w:tc>
        <w:tc>
          <w:tcPr/>
          <w:p w:rsidR="00000000" w:rsidDel="00000000" w:rsidP="00000000" w:rsidRDefault="00000000" w:rsidRPr="00000000" w14:paraId="0000044E">
            <w:pPr>
              <w:jc w:val="center"/>
              <w:rPr>
                <w:sz w:val="18"/>
                <w:szCs w:val="18"/>
              </w:rPr>
            </w:pPr>
            <w:r w:rsidDel="00000000" w:rsidR="00000000" w:rsidRPr="00000000">
              <w:rPr>
                <w:sz w:val="18"/>
                <w:szCs w:val="18"/>
                <w:rtl w:val="0"/>
              </w:rPr>
              <w:t xml:space="preserve">3</w:t>
            </w:r>
          </w:p>
        </w:tc>
        <w:tc>
          <w:tcPr/>
          <w:p w:rsidR="00000000" w:rsidDel="00000000" w:rsidP="00000000" w:rsidRDefault="00000000" w:rsidRPr="00000000" w14:paraId="0000044F">
            <w:pPr>
              <w:jc w:val="center"/>
              <w:rPr>
                <w:sz w:val="18"/>
                <w:szCs w:val="18"/>
              </w:rPr>
            </w:pPr>
            <w:r w:rsidDel="00000000" w:rsidR="00000000" w:rsidRPr="00000000">
              <w:rPr>
                <w:sz w:val="18"/>
                <w:szCs w:val="18"/>
                <w:rtl w:val="0"/>
              </w:rPr>
              <w:t xml:space="preserve">3</w:t>
            </w:r>
          </w:p>
        </w:tc>
      </w:tr>
      <w:tr>
        <w:trPr>
          <w:cantSplit w:val="0"/>
          <w:tblHeader w:val="0"/>
        </w:trPr>
        <w:tc>
          <w:tcPr/>
          <w:p w:rsidR="00000000" w:rsidDel="00000000" w:rsidP="00000000" w:rsidRDefault="00000000" w:rsidRPr="00000000" w14:paraId="00000450">
            <w:pPr>
              <w:jc w:val="both"/>
              <w:rPr>
                <w:sz w:val="18"/>
                <w:szCs w:val="18"/>
              </w:rPr>
            </w:pPr>
            <w:r w:rsidDel="00000000" w:rsidR="00000000" w:rsidRPr="00000000">
              <w:rPr>
                <w:sz w:val="18"/>
                <w:szCs w:val="18"/>
                <w:rtl w:val="0"/>
              </w:rPr>
              <w:t xml:space="preserve">The number of training seminars conducted by the Department's employees for employees of enterprises/ entrepreneurs</w:t>
            </w:r>
          </w:p>
        </w:tc>
        <w:tc>
          <w:tcPr/>
          <w:p w:rsidR="00000000" w:rsidDel="00000000" w:rsidP="00000000" w:rsidRDefault="00000000" w:rsidRPr="00000000" w14:paraId="00000451">
            <w:pPr>
              <w:jc w:val="center"/>
              <w:rPr>
                <w:sz w:val="18"/>
                <w:szCs w:val="18"/>
              </w:rPr>
            </w:pPr>
            <w:r w:rsidDel="00000000" w:rsidR="00000000" w:rsidRPr="00000000">
              <w:rPr>
                <w:sz w:val="18"/>
                <w:szCs w:val="18"/>
                <w:rtl w:val="0"/>
              </w:rPr>
              <w:t xml:space="preserve">3</w:t>
            </w:r>
          </w:p>
        </w:tc>
        <w:tc>
          <w:tcPr/>
          <w:p w:rsidR="00000000" w:rsidDel="00000000" w:rsidP="00000000" w:rsidRDefault="00000000" w:rsidRPr="00000000" w14:paraId="00000452">
            <w:pPr>
              <w:jc w:val="center"/>
              <w:rPr>
                <w:b w:val="1"/>
                <w:sz w:val="18"/>
                <w:szCs w:val="18"/>
              </w:rPr>
            </w:pPr>
            <w:r w:rsidDel="00000000" w:rsidR="00000000" w:rsidRPr="00000000">
              <w:rPr>
                <w:b w:val="1"/>
                <w:sz w:val="18"/>
                <w:szCs w:val="18"/>
                <w:rtl w:val="0"/>
              </w:rPr>
              <w:t xml:space="preserve">3</w:t>
            </w:r>
          </w:p>
        </w:tc>
      </w:tr>
      <w:tr>
        <w:trPr>
          <w:cantSplit w:val="0"/>
          <w:tblHeader w:val="0"/>
        </w:trPr>
        <w:tc>
          <w:tcPr/>
          <w:p w:rsidR="00000000" w:rsidDel="00000000" w:rsidP="00000000" w:rsidRDefault="00000000" w:rsidRPr="00000000" w14:paraId="00000453">
            <w:pPr>
              <w:jc w:val="both"/>
              <w:rPr>
                <w:sz w:val="18"/>
                <w:szCs w:val="18"/>
              </w:rPr>
            </w:pPr>
            <w:r w:rsidDel="00000000" w:rsidR="00000000" w:rsidRPr="00000000">
              <w:rPr>
                <w:sz w:val="18"/>
                <w:szCs w:val="18"/>
                <w:rtl w:val="0"/>
              </w:rPr>
              <w:t xml:space="preserve">The number of training seminars/courses organized by the staff of the Center for teachers by entrepreneurs</w:t>
            </w:r>
          </w:p>
        </w:tc>
        <w:tc>
          <w:tcPr/>
          <w:p w:rsidR="00000000" w:rsidDel="00000000" w:rsidP="00000000" w:rsidRDefault="00000000" w:rsidRPr="00000000" w14:paraId="00000454">
            <w:pPr>
              <w:jc w:val="center"/>
              <w:rPr>
                <w:sz w:val="18"/>
                <w:szCs w:val="18"/>
              </w:rPr>
            </w:pPr>
            <w:r w:rsidDel="00000000" w:rsidR="00000000" w:rsidRPr="00000000">
              <w:rPr>
                <w:sz w:val="18"/>
                <w:szCs w:val="18"/>
                <w:rtl w:val="0"/>
              </w:rPr>
              <w:t xml:space="preserve">2 courses in the academic year </w:t>
            </w:r>
          </w:p>
        </w:tc>
        <w:tc>
          <w:tcPr/>
          <w:p w:rsidR="00000000" w:rsidDel="00000000" w:rsidP="00000000" w:rsidRDefault="00000000" w:rsidRPr="00000000" w14:paraId="00000455">
            <w:pPr>
              <w:jc w:val="center"/>
              <w:rPr>
                <w:b w:val="1"/>
                <w:sz w:val="18"/>
                <w:szCs w:val="18"/>
              </w:rPr>
            </w:pPr>
            <w:r w:rsidDel="00000000" w:rsidR="00000000" w:rsidRPr="00000000">
              <w:rPr>
                <w:b w:val="1"/>
                <w:sz w:val="18"/>
                <w:szCs w:val="18"/>
                <w:rtl w:val="0"/>
              </w:rPr>
              <w:t xml:space="preserve">2 courses in the academic year </w:t>
            </w:r>
          </w:p>
        </w:tc>
      </w:tr>
      <w:tr>
        <w:trPr>
          <w:cantSplit w:val="0"/>
          <w:tblHeader w:val="0"/>
        </w:trPr>
        <w:tc>
          <w:tcPr/>
          <w:p w:rsidR="00000000" w:rsidDel="00000000" w:rsidP="00000000" w:rsidRDefault="00000000" w:rsidRPr="00000000" w14:paraId="00000456">
            <w:pPr>
              <w:jc w:val="both"/>
              <w:rPr>
                <w:sz w:val="18"/>
                <w:szCs w:val="18"/>
              </w:rPr>
            </w:pPr>
            <w:r w:rsidDel="00000000" w:rsidR="00000000" w:rsidRPr="00000000">
              <w:rPr>
                <w:sz w:val="18"/>
                <w:szCs w:val="18"/>
                <w:rtl w:val="0"/>
              </w:rPr>
              <w:t xml:space="preserve">Number of training seminars/courses for university teachers provided by professors of foreign universities</w:t>
            </w:r>
          </w:p>
        </w:tc>
        <w:tc>
          <w:tcPr/>
          <w:p w:rsidR="00000000" w:rsidDel="00000000" w:rsidP="00000000" w:rsidRDefault="00000000" w:rsidRPr="00000000" w14:paraId="00000457">
            <w:pPr>
              <w:jc w:val="center"/>
              <w:rPr>
                <w:sz w:val="18"/>
                <w:szCs w:val="18"/>
              </w:rPr>
            </w:pPr>
            <w:r w:rsidDel="00000000" w:rsidR="00000000" w:rsidRPr="00000000">
              <w:rPr>
                <w:sz w:val="18"/>
                <w:szCs w:val="18"/>
                <w:rtl w:val="0"/>
              </w:rPr>
              <w:t xml:space="preserve">2 courses in the academic year </w:t>
            </w:r>
          </w:p>
        </w:tc>
        <w:tc>
          <w:tcPr/>
          <w:p w:rsidR="00000000" w:rsidDel="00000000" w:rsidP="00000000" w:rsidRDefault="00000000" w:rsidRPr="00000000" w14:paraId="00000458">
            <w:pPr>
              <w:jc w:val="center"/>
              <w:rPr>
                <w:b w:val="1"/>
                <w:sz w:val="18"/>
                <w:szCs w:val="18"/>
              </w:rPr>
            </w:pPr>
            <w:r w:rsidDel="00000000" w:rsidR="00000000" w:rsidRPr="00000000">
              <w:rPr>
                <w:b w:val="1"/>
                <w:sz w:val="18"/>
                <w:szCs w:val="18"/>
                <w:rtl w:val="0"/>
              </w:rPr>
              <w:t xml:space="preserve">2 courses in the academic year </w:t>
            </w:r>
          </w:p>
        </w:tc>
      </w:tr>
      <w:tr>
        <w:trPr>
          <w:cantSplit w:val="0"/>
          <w:tblHeader w:val="0"/>
        </w:trPr>
        <w:tc>
          <w:tcPr/>
          <w:p w:rsidR="00000000" w:rsidDel="00000000" w:rsidP="00000000" w:rsidRDefault="00000000" w:rsidRPr="00000000" w14:paraId="00000459">
            <w:pPr>
              <w:jc w:val="both"/>
              <w:rPr>
                <w:sz w:val="18"/>
                <w:szCs w:val="18"/>
              </w:rPr>
            </w:pPr>
            <w:r w:rsidDel="00000000" w:rsidR="00000000" w:rsidRPr="00000000">
              <w:rPr>
                <w:sz w:val="18"/>
                <w:szCs w:val="18"/>
                <w:rtl w:val="0"/>
              </w:rPr>
              <w:t xml:space="preserve">Number of training seminars/courses for university teachers by the professorship of domestic universities</w:t>
            </w:r>
          </w:p>
        </w:tc>
        <w:tc>
          <w:tcPr/>
          <w:p w:rsidR="00000000" w:rsidDel="00000000" w:rsidP="00000000" w:rsidRDefault="00000000" w:rsidRPr="00000000" w14:paraId="0000045A">
            <w:pPr>
              <w:jc w:val="center"/>
              <w:rPr>
                <w:sz w:val="18"/>
                <w:szCs w:val="18"/>
              </w:rPr>
            </w:pPr>
            <w:r w:rsidDel="00000000" w:rsidR="00000000" w:rsidRPr="00000000">
              <w:rPr>
                <w:sz w:val="18"/>
                <w:szCs w:val="18"/>
                <w:rtl w:val="0"/>
              </w:rPr>
              <w:t xml:space="preserve">2 courses in the academic year </w:t>
            </w:r>
          </w:p>
        </w:tc>
        <w:tc>
          <w:tcPr/>
          <w:p w:rsidR="00000000" w:rsidDel="00000000" w:rsidP="00000000" w:rsidRDefault="00000000" w:rsidRPr="00000000" w14:paraId="0000045B">
            <w:pPr>
              <w:jc w:val="center"/>
              <w:rPr>
                <w:b w:val="1"/>
                <w:sz w:val="18"/>
                <w:szCs w:val="18"/>
              </w:rPr>
            </w:pPr>
            <w:r w:rsidDel="00000000" w:rsidR="00000000" w:rsidRPr="00000000">
              <w:rPr>
                <w:b w:val="1"/>
                <w:sz w:val="18"/>
                <w:szCs w:val="18"/>
                <w:rtl w:val="0"/>
              </w:rPr>
              <w:t xml:space="preserve">2 courses in the academic year</w:t>
            </w:r>
          </w:p>
        </w:tc>
      </w:tr>
      <w:tr>
        <w:trPr>
          <w:cantSplit w:val="0"/>
          <w:tblHeader w:val="0"/>
        </w:trPr>
        <w:tc>
          <w:tcPr/>
          <w:p w:rsidR="00000000" w:rsidDel="00000000" w:rsidP="00000000" w:rsidRDefault="00000000" w:rsidRPr="00000000" w14:paraId="0000045C">
            <w:pPr>
              <w:jc w:val="both"/>
              <w:rPr>
                <w:sz w:val="18"/>
                <w:szCs w:val="18"/>
              </w:rPr>
            </w:pPr>
            <w:r w:rsidDel="00000000" w:rsidR="00000000" w:rsidRPr="00000000">
              <w:rPr>
                <w:sz w:val="18"/>
                <w:szCs w:val="18"/>
                <w:rtl w:val="0"/>
              </w:rPr>
              <w:t xml:space="preserve">Number of training seminars/courses conducted for university students</w:t>
            </w:r>
          </w:p>
        </w:tc>
        <w:tc>
          <w:tcPr/>
          <w:p w:rsidR="00000000" w:rsidDel="00000000" w:rsidP="00000000" w:rsidRDefault="00000000" w:rsidRPr="00000000" w14:paraId="0000045D">
            <w:pPr>
              <w:jc w:val="center"/>
              <w:rPr>
                <w:sz w:val="18"/>
                <w:szCs w:val="18"/>
              </w:rPr>
            </w:pPr>
            <w:r w:rsidDel="00000000" w:rsidR="00000000" w:rsidRPr="00000000">
              <w:rPr>
                <w:sz w:val="18"/>
                <w:szCs w:val="18"/>
                <w:rtl w:val="0"/>
              </w:rPr>
              <w:t xml:space="preserve">Semester 4 (research internship)</w:t>
            </w:r>
          </w:p>
        </w:tc>
        <w:tc>
          <w:tcPr/>
          <w:p w:rsidR="00000000" w:rsidDel="00000000" w:rsidP="00000000" w:rsidRDefault="00000000" w:rsidRPr="00000000" w14:paraId="0000045E">
            <w:pPr>
              <w:jc w:val="center"/>
              <w:rPr>
                <w:b w:val="1"/>
                <w:sz w:val="18"/>
                <w:szCs w:val="18"/>
              </w:rPr>
            </w:pPr>
            <w:r w:rsidDel="00000000" w:rsidR="00000000" w:rsidRPr="00000000">
              <w:rPr>
                <w:b w:val="1"/>
                <w:sz w:val="18"/>
                <w:szCs w:val="18"/>
                <w:rtl w:val="0"/>
              </w:rPr>
              <w:t xml:space="preserve">Semester 4 (research internship)</w:t>
            </w:r>
          </w:p>
        </w:tc>
      </w:tr>
      <w:tr>
        <w:trPr>
          <w:cantSplit w:val="0"/>
          <w:tblHeader w:val="0"/>
        </w:trPr>
        <w:tc>
          <w:tcPr/>
          <w:p w:rsidR="00000000" w:rsidDel="00000000" w:rsidP="00000000" w:rsidRDefault="00000000" w:rsidRPr="00000000" w14:paraId="0000045F">
            <w:pPr>
              <w:jc w:val="both"/>
              <w:rPr>
                <w:sz w:val="18"/>
                <w:szCs w:val="18"/>
              </w:rPr>
            </w:pPr>
            <w:r w:rsidDel="00000000" w:rsidR="00000000" w:rsidRPr="00000000">
              <w:rPr>
                <w:sz w:val="18"/>
                <w:szCs w:val="18"/>
                <w:rtl w:val="0"/>
              </w:rPr>
              <w:t xml:space="preserve">Number of round tables held with employers</w:t>
            </w:r>
          </w:p>
        </w:tc>
        <w:tc>
          <w:tcPr/>
          <w:p w:rsidR="00000000" w:rsidDel="00000000" w:rsidP="00000000" w:rsidRDefault="00000000" w:rsidRPr="00000000" w14:paraId="00000460">
            <w:pPr>
              <w:jc w:val="center"/>
              <w:rPr>
                <w:sz w:val="18"/>
                <w:szCs w:val="18"/>
              </w:rPr>
            </w:pPr>
            <w:r w:rsidDel="00000000" w:rsidR="00000000" w:rsidRPr="00000000">
              <w:rPr>
                <w:sz w:val="18"/>
                <w:szCs w:val="18"/>
                <w:rtl w:val="0"/>
              </w:rPr>
              <w:t xml:space="preserve">3 seminars with employers</w:t>
            </w:r>
          </w:p>
        </w:tc>
        <w:tc>
          <w:tcPr/>
          <w:p w:rsidR="00000000" w:rsidDel="00000000" w:rsidP="00000000" w:rsidRDefault="00000000" w:rsidRPr="00000000" w14:paraId="00000461">
            <w:pPr>
              <w:jc w:val="center"/>
              <w:rPr>
                <w:b w:val="1"/>
                <w:sz w:val="18"/>
                <w:szCs w:val="18"/>
              </w:rPr>
            </w:pPr>
            <w:r w:rsidDel="00000000" w:rsidR="00000000" w:rsidRPr="00000000">
              <w:rPr>
                <w:b w:val="1"/>
                <w:sz w:val="18"/>
                <w:szCs w:val="18"/>
                <w:rtl w:val="0"/>
              </w:rPr>
              <w:t xml:space="preserve">3 seminars with employers</w:t>
            </w:r>
          </w:p>
        </w:tc>
      </w:tr>
      <w:tr>
        <w:trPr>
          <w:cantSplit w:val="0"/>
          <w:tblHeader w:val="0"/>
        </w:trPr>
        <w:tc>
          <w:tcPr/>
          <w:p w:rsidR="00000000" w:rsidDel="00000000" w:rsidP="00000000" w:rsidRDefault="00000000" w:rsidRPr="00000000" w14:paraId="00000462">
            <w:pPr>
              <w:jc w:val="both"/>
              <w:rPr>
                <w:sz w:val="18"/>
                <w:szCs w:val="18"/>
              </w:rPr>
            </w:pPr>
            <w:r w:rsidDel="00000000" w:rsidR="00000000" w:rsidRPr="00000000">
              <w:rPr>
                <w:sz w:val="18"/>
                <w:szCs w:val="18"/>
                <w:rtl w:val="0"/>
              </w:rPr>
              <w:t xml:space="preserve">Number of joint publications of the Center's participants</w:t>
            </w:r>
          </w:p>
        </w:tc>
        <w:tc>
          <w:tcPr/>
          <w:p w:rsidR="00000000" w:rsidDel="00000000" w:rsidP="00000000" w:rsidRDefault="00000000" w:rsidRPr="00000000" w14:paraId="00000463">
            <w:pPr>
              <w:jc w:val="center"/>
              <w:rPr>
                <w:b w:val="1"/>
                <w:sz w:val="18"/>
                <w:szCs w:val="18"/>
              </w:rPr>
            </w:pPr>
            <w:r w:rsidDel="00000000" w:rsidR="00000000" w:rsidRPr="00000000">
              <w:rPr>
                <w:b w:val="1"/>
                <w:sz w:val="18"/>
                <w:szCs w:val="18"/>
                <w:rtl w:val="0"/>
              </w:rPr>
              <w:t xml:space="preserve">2</w:t>
            </w:r>
          </w:p>
        </w:tc>
        <w:tc>
          <w:tcPr/>
          <w:p w:rsidR="00000000" w:rsidDel="00000000" w:rsidP="00000000" w:rsidRDefault="00000000" w:rsidRPr="00000000" w14:paraId="00000464">
            <w:pPr>
              <w:jc w:val="center"/>
              <w:rPr>
                <w:b w:val="1"/>
                <w:sz w:val="18"/>
                <w:szCs w:val="18"/>
              </w:rPr>
            </w:pPr>
            <w:r w:rsidDel="00000000" w:rsidR="00000000" w:rsidRPr="00000000">
              <w:rPr>
                <w:b w:val="1"/>
                <w:sz w:val="18"/>
                <w:szCs w:val="18"/>
                <w:rtl w:val="0"/>
              </w:rPr>
              <w:t xml:space="preserve">2</w:t>
            </w:r>
          </w:p>
        </w:tc>
      </w:tr>
      <w:tr>
        <w:trPr>
          <w:cantSplit w:val="0"/>
          <w:tblHeader w:val="0"/>
        </w:trPr>
        <w:tc>
          <w:tcPr/>
          <w:p w:rsidR="00000000" w:rsidDel="00000000" w:rsidP="00000000" w:rsidRDefault="00000000" w:rsidRPr="00000000" w14:paraId="00000465">
            <w:pPr>
              <w:jc w:val="both"/>
              <w:rPr>
                <w:sz w:val="18"/>
                <w:szCs w:val="18"/>
              </w:rPr>
            </w:pPr>
            <w:r w:rsidDel="00000000" w:rsidR="00000000" w:rsidRPr="00000000">
              <w:rPr>
                <w:sz w:val="18"/>
                <w:szCs w:val="18"/>
                <w:rtl w:val="0"/>
              </w:rPr>
              <w:t xml:space="preserve">Number of lectures by successful entrepreneurs of the region and master classes conducted by representatives of enterprises (organizations)</w:t>
            </w:r>
          </w:p>
        </w:tc>
        <w:tc>
          <w:tcPr/>
          <w:p w:rsidR="00000000" w:rsidDel="00000000" w:rsidP="00000000" w:rsidRDefault="00000000" w:rsidRPr="00000000" w14:paraId="00000466">
            <w:pPr>
              <w:jc w:val="center"/>
              <w:rPr>
                <w:sz w:val="18"/>
                <w:szCs w:val="18"/>
              </w:rPr>
            </w:pPr>
            <w:r w:rsidDel="00000000" w:rsidR="00000000" w:rsidRPr="00000000">
              <w:rPr>
                <w:sz w:val="18"/>
                <w:szCs w:val="18"/>
                <w:rtl w:val="0"/>
              </w:rPr>
              <w:t xml:space="preserve">3 seminars with employers</w:t>
            </w:r>
          </w:p>
        </w:tc>
        <w:tc>
          <w:tcPr/>
          <w:p w:rsidR="00000000" w:rsidDel="00000000" w:rsidP="00000000" w:rsidRDefault="00000000" w:rsidRPr="00000000" w14:paraId="00000467">
            <w:pPr>
              <w:jc w:val="center"/>
              <w:rPr>
                <w:b w:val="1"/>
                <w:sz w:val="18"/>
                <w:szCs w:val="18"/>
              </w:rPr>
            </w:pPr>
            <w:r w:rsidDel="00000000" w:rsidR="00000000" w:rsidRPr="00000000">
              <w:rPr>
                <w:b w:val="1"/>
                <w:sz w:val="18"/>
                <w:szCs w:val="18"/>
                <w:rtl w:val="0"/>
              </w:rPr>
              <w:t xml:space="preserve">3 seminars with employers</w:t>
            </w:r>
          </w:p>
        </w:tc>
      </w:tr>
      <w:tr>
        <w:trPr>
          <w:cantSplit w:val="0"/>
          <w:tblHeader w:val="0"/>
        </w:trPr>
        <w:tc>
          <w:tcPr/>
          <w:p w:rsidR="00000000" w:rsidDel="00000000" w:rsidP="00000000" w:rsidRDefault="00000000" w:rsidRPr="00000000" w14:paraId="00000468">
            <w:pPr>
              <w:jc w:val="both"/>
              <w:rPr>
                <w:sz w:val="18"/>
                <w:szCs w:val="18"/>
              </w:rPr>
            </w:pPr>
            <w:r w:rsidDel="00000000" w:rsidR="00000000" w:rsidRPr="00000000">
              <w:rPr>
                <w:sz w:val="18"/>
                <w:szCs w:val="18"/>
                <w:rtl w:val="0"/>
              </w:rPr>
              <w:t xml:space="preserve">Number of prepared student prize-winning business projects</w:t>
            </w:r>
          </w:p>
        </w:tc>
        <w:tc>
          <w:tcPr/>
          <w:p w:rsidR="00000000" w:rsidDel="00000000" w:rsidP="00000000" w:rsidRDefault="00000000" w:rsidRPr="00000000" w14:paraId="00000469">
            <w:pPr>
              <w:jc w:val="center"/>
              <w:rPr>
                <w:b w:val="1"/>
                <w:sz w:val="18"/>
                <w:szCs w:val="18"/>
              </w:rPr>
            </w:pPr>
            <w:r w:rsidDel="00000000" w:rsidR="00000000" w:rsidRPr="00000000">
              <w:rPr>
                <w:b w:val="1"/>
                <w:sz w:val="18"/>
                <w:szCs w:val="18"/>
                <w:rtl w:val="0"/>
              </w:rPr>
              <w:t xml:space="preserve">1 semester </w:t>
            </w:r>
          </w:p>
          <w:p w:rsidR="00000000" w:rsidDel="00000000" w:rsidP="00000000" w:rsidRDefault="00000000" w:rsidRPr="00000000" w14:paraId="0000046A">
            <w:pPr>
              <w:jc w:val="center"/>
              <w:rPr>
                <w:sz w:val="18"/>
                <w:szCs w:val="18"/>
              </w:rPr>
            </w:pPr>
            <w:r w:rsidDel="00000000" w:rsidR="00000000" w:rsidRPr="00000000">
              <w:rPr>
                <w:sz w:val="18"/>
                <w:szCs w:val="18"/>
                <w:rtl w:val="0"/>
              </w:rPr>
              <w:t xml:space="preserve">A total of 213 students were studied, out of which 25 students presented 17 projects at the Angar idea speech in the following areas:</w:t>
            </w:r>
          </w:p>
          <w:p w:rsidR="00000000" w:rsidDel="00000000" w:rsidP="00000000" w:rsidRDefault="00000000" w:rsidRPr="00000000" w14:paraId="0000046B">
            <w:pPr>
              <w:jc w:val="center"/>
              <w:rPr>
                <w:sz w:val="18"/>
                <w:szCs w:val="18"/>
              </w:rPr>
            </w:pPr>
            <w:r w:rsidDel="00000000" w:rsidR="00000000" w:rsidRPr="00000000">
              <w:rPr>
                <w:sz w:val="18"/>
                <w:szCs w:val="18"/>
                <w:rtl w:val="0"/>
              </w:rPr>
              <w:t xml:space="preserve">agriculture - 4 projects;</w:t>
            </w:r>
          </w:p>
          <w:p w:rsidR="00000000" w:rsidDel="00000000" w:rsidP="00000000" w:rsidRDefault="00000000" w:rsidRPr="00000000" w14:paraId="0000046C">
            <w:pPr>
              <w:jc w:val="center"/>
              <w:rPr>
                <w:sz w:val="18"/>
                <w:szCs w:val="18"/>
              </w:rPr>
            </w:pPr>
            <w:r w:rsidDel="00000000" w:rsidR="00000000" w:rsidRPr="00000000">
              <w:rPr>
                <w:sz w:val="18"/>
                <w:szCs w:val="18"/>
                <w:rtl w:val="0"/>
              </w:rPr>
              <w:t xml:space="preserve">service sector - 4 projects </w:t>
            </w:r>
          </w:p>
          <w:p w:rsidR="00000000" w:rsidDel="00000000" w:rsidP="00000000" w:rsidRDefault="00000000" w:rsidRPr="00000000" w14:paraId="0000046D">
            <w:pPr>
              <w:jc w:val="center"/>
              <w:rPr>
                <w:sz w:val="18"/>
                <w:szCs w:val="18"/>
              </w:rPr>
            </w:pPr>
            <w:r w:rsidDel="00000000" w:rsidR="00000000" w:rsidRPr="00000000">
              <w:rPr>
                <w:sz w:val="18"/>
                <w:szCs w:val="18"/>
                <w:rtl w:val="0"/>
              </w:rPr>
              <w:t xml:space="preserve">beauty and health - 2 projects </w:t>
            </w:r>
          </w:p>
          <w:p w:rsidR="00000000" w:rsidDel="00000000" w:rsidP="00000000" w:rsidRDefault="00000000" w:rsidRPr="00000000" w14:paraId="0000046E">
            <w:pPr>
              <w:jc w:val="center"/>
              <w:rPr>
                <w:sz w:val="18"/>
                <w:szCs w:val="18"/>
              </w:rPr>
            </w:pPr>
            <w:r w:rsidDel="00000000" w:rsidR="00000000" w:rsidRPr="00000000">
              <w:rPr>
                <w:sz w:val="18"/>
                <w:szCs w:val="18"/>
                <w:rtl w:val="0"/>
              </w:rPr>
              <w:t xml:space="preserve">tourism and recreation - 5 projects; </w:t>
            </w:r>
          </w:p>
          <w:p w:rsidR="00000000" w:rsidDel="00000000" w:rsidP="00000000" w:rsidRDefault="00000000" w:rsidRPr="00000000" w14:paraId="0000046F">
            <w:pPr>
              <w:jc w:val="center"/>
              <w:rPr>
                <w:sz w:val="18"/>
                <w:szCs w:val="18"/>
              </w:rPr>
            </w:pPr>
            <w:r w:rsidDel="00000000" w:rsidR="00000000" w:rsidRPr="00000000">
              <w:rPr>
                <w:sz w:val="18"/>
                <w:szCs w:val="18"/>
                <w:rtl w:val="0"/>
              </w:rPr>
              <w:t xml:space="preserve">cafes - 2 projects.</w:t>
            </w:r>
          </w:p>
          <w:p w:rsidR="00000000" w:rsidDel="00000000" w:rsidP="00000000" w:rsidRDefault="00000000" w:rsidRPr="00000000" w14:paraId="00000470">
            <w:pPr>
              <w:jc w:val="center"/>
              <w:rPr>
                <w:sz w:val="18"/>
                <w:szCs w:val="18"/>
              </w:rPr>
            </w:pPr>
            <w:r w:rsidDel="00000000" w:rsidR="00000000" w:rsidRPr="00000000">
              <w:rPr>
                <w:rtl w:val="0"/>
              </w:rPr>
            </w:r>
          </w:p>
          <w:p w:rsidR="00000000" w:rsidDel="00000000" w:rsidP="00000000" w:rsidRDefault="00000000" w:rsidRPr="00000000" w14:paraId="00000471">
            <w:pPr>
              <w:jc w:val="center"/>
              <w:rPr>
                <w:b w:val="1"/>
                <w:sz w:val="18"/>
                <w:szCs w:val="18"/>
              </w:rPr>
            </w:pPr>
            <w:r w:rsidDel="00000000" w:rsidR="00000000" w:rsidRPr="00000000">
              <w:rPr>
                <w:b w:val="1"/>
                <w:sz w:val="18"/>
                <w:szCs w:val="18"/>
                <w:rtl w:val="0"/>
              </w:rPr>
              <w:t xml:space="preserve">2 semester </w:t>
            </w:r>
          </w:p>
          <w:p w:rsidR="00000000" w:rsidDel="00000000" w:rsidP="00000000" w:rsidRDefault="00000000" w:rsidRPr="00000000" w14:paraId="00000472">
            <w:pPr>
              <w:jc w:val="center"/>
              <w:rPr>
                <w:sz w:val="18"/>
                <w:szCs w:val="18"/>
              </w:rPr>
            </w:pPr>
            <w:r w:rsidDel="00000000" w:rsidR="00000000" w:rsidRPr="00000000">
              <w:rPr>
                <w:sz w:val="18"/>
                <w:szCs w:val="18"/>
                <w:rtl w:val="0"/>
              </w:rPr>
              <w:t xml:space="preserve">A total of 249 students studied, 26 of whom were selected for Speech day. </w:t>
            </w:r>
          </w:p>
          <w:p w:rsidR="00000000" w:rsidDel="00000000" w:rsidP="00000000" w:rsidRDefault="00000000" w:rsidRPr="00000000" w14:paraId="00000473">
            <w:pPr>
              <w:jc w:val="center"/>
              <w:rPr>
                <w:sz w:val="18"/>
                <w:szCs w:val="18"/>
              </w:rPr>
            </w:pPr>
            <w:r w:rsidDel="00000000" w:rsidR="00000000" w:rsidRPr="00000000">
              <w:rPr>
                <w:sz w:val="18"/>
                <w:szCs w:val="18"/>
                <w:rtl w:val="0"/>
              </w:rPr>
              <w:t xml:space="preserve">A total of 15 business plans were presented in such areas as: </w:t>
            </w:r>
          </w:p>
          <w:p w:rsidR="00000000" w:rsidDel="00000000" w:rsidP="00000000" w:rsidRDefault="00000000" w:rsidRPr="00000000" w14:paraId="00000474">
            <w:pPr>
              <w:jc w:val="center"/>
              <w:rPr>
                <w:sz w:val="18"/>
                <w:szCs w:val="18"/>
              </w:rPr>
            </w:pPr>
            <w:r w:rsidDel="00000000" w:rsidR="00000000" w:rsidRPr="00000000">
              <w:rPr>
                <w:sz w:val="18"/>
                <w:szCs w:val="18"/>
                <w:rtl w:val="0"/>
              </w:rPr>
              <w:t xml:space="preserve">Services - 3 projects;</w:t>
            </w:r>
          </w:p>
          <w:p w:rsidR="00000000" w:rsidDel="00000000" w:rsidP="00000000" w:rsidRDefault="00000000" w:rsidRPr="00000000" w14:paraId="00000475">
            <w:pPr>
              <w:jc w:val="center"/>
              <w:rPr>
                <w:sz w:val="18"/>
                <w:szCs w:val="18"/>
              </w:rPr>
            </w:pPr>
            <w:r w:rsidDel="00000000" w:rsidR="00000000" w:rsidRPr="00000000">
              <w:rPr>
                <w:sz w:val="18"/>
                <w:szCs w:val="18"/>
                <w:rtl w:val="0"/>
              </w:rPr>
              <w:t xml:space="preserve">Construction and building services - 4 projects; </w:t>
            </w:r>
          </w:p>
          <w:p w:rsidR="00000000" w:rsidDel="00000000" w:rsidP="00000000" w:rsidRDefault="00000000" w:rsidRPr="00000000" w14:paraId="00000476">
            <w:pPr>
              <w:jc w:val="center"/>
              <w:rPr>
                <w:sz w:val="18"/>
                <w:szCs w:val="18"/>
              </w:rPr>
            </w:pPr>
            <w:r w:rsidDel="00000000" w:rsidR="00000000" w:rsidRPr="00000000">
              <w:rPr>
                <w:sz w:val="18"/>
                <w:szCs w:val="18"/>
                <w:rtl w:val="0"/>
              </w:rPr>
              <w:t xml:space="preserve">IT services and education - 5 projects; </w:t>
            </w:r>
          </w:p>
          <w:p w:rsidR="00000000" w:rsidDel="00000000" w:rsidP="00000000" w:rsidRDefault="00000000" w:rsidRPr="00000000" w14:paraId="00000477">
            <w:pPr>
              <w:jc w:val="center"/>
              <w:rPr>
                <w:sz w:val="18"/>
                <w:szCs w:val="18"/>
              </w:rPr>
            </w:pPr>
            <w:r w:rsidDel="00000000" w:rsidR="00000000" w:rsidRPr="00000000">
              <w:rPr>
                <w:sz w:val="18"/>
                <w:szCs w:val="18"/>
                <w:rtl w:val="0"/>
              </w:rPr>
              <w:t xml:space="preserve">Production - 3 projects.</w:t>
            </w:r>
          </w:p>
        </w:tc>
        <w:tc>
          <w:tcPr/>
          <w:p w:rsidR="00000000" w:rsidDel="00000000" w:rsidP="00000000" w:rsidRDefault="00000000" w:rsidRPr="00000000" w14:paraId="00000478">
            <w:pPr>
              <w:jc w:val="center"/>
              <w:rPr>
                <w:b w:val="1"/>
                <w:sz w:val="18"/>
                <w:szCs w:val="18"/>
              </w:rPr>
            </w:pPr>
            <w:r w:rsidDel="00000000" w:rsidR="00000000" w:rsidRPr="00000000">
              <w:rPr>
                <w:b w:val="1"/>
                <w:sz w:val="18"/>
                <w:szCs w:val="18"/>
                <w:rtl w:val="0"/>
              </w:rPr>
              <w:t xml:space="preserve">1 semester </w:t>
            </w:r>
          </w:p>
          <w:p w:rsidR="00000000" w:rsidDel="00000000" w:rsidP="00000000" w:rsidRDefault="00000000" w:rsidRPr="00000000" w14:paraId="00000479">
            <w:pPr>
              <w:jc w:val="center"/>
              <w:rPr>
                <w:sz w:val="18"/>
                <w:szCs w:val="18"/>
              </w:rPr>
            </w:pPr>
            <w:r w:rsidDel="00000000" w:rsidR="00000000" w:rsidRPr="00000000">
              <w:rPr>
                <w:sz w:val="18"/>
                <w:szCs w:val="18"/>
                <w:rtl w:val="0"/>
              </w:rPr>
              <w:t xml:space="preserve">A total of 213 students were studied, out of which 25 students presented 17 projects at the Angar idea speech in the following areas:</w:t>
            </w:r>
          </w:p>
          <w:p w:rsidR="00000000" w:rsidDel="00000000" w:rsidP="00000000" w:rsidRDefault="00000000" w:rsidRPr="00000000" w14:paraId="0000047A">
            <w:pPr>
              <w:jc w:val="center"/>
              <w:rPr>
                <w:sz w:val="18"/>
                <w:szCs w:val="18"/>
              </w:rPr>
            </w:pPr>
            <w:r w:rsidDel="00000000" w:rsidR="00000000" w:rsidRPr="00000000">
              <w:rPr>
                <w:sz w:val="18"/>
                <w:szCs w:val="18"/>
                <w:rtl w:val="0"/>
              </w:rPr>
              <w:t xml:space="preserve">agriculture - 4 projects;</w:t>
            </w:r>
          </w:p>
          <w:p w:rsidR="00000000" w:rsidDel="00000000" w:rsidP="00000000" w:rsidRDefault="00000000" w:rsidRPr="00000000" w14:paraId="0000047B">
            <w:pPr>
              <w:jc w:val="center"/>
              <w:rPr>
                <w:sz w:val="18"/>
                <w:szCs w:val="18"/>
              </w:rPr>
            </w:pPr>
            <w:r w:rsidDel="00000000" w:rsidR="00000000" w:rsidRPr="00000000">
              <w:rPr>
                <w:sz w:val="18"/>
                <w:szCs w:val="18"/>
                <w:rtl w:val="0"/>
              </w:rPr>
              <w:t xml:space="preserve">service sector - 4 projects </w:t>
            </w:r>
          </w:p>
          <w:p w:rsidR="00000000" w:rsidDel="00000000" w:rsidP="00000000" w:rsidRDefault="00000000" w:rsidRPr="00000000" w14:paraId="0000047C">
            <w:pPr>
              <w:jc w:val="center"/>
              <w:rPr>
                <w:sz w:val="18"/>
                <w:szCs w:val="18"/>
              </w:rPr>
            </w:pPr>
            <w:r w:rsidDel="00000000" w:rsidR="00000000" w:rsidRPr="00000000">
              <w:rPr>
                <w:sz w:val="18"/>
                <w:szCs w:val="18"/>
                <w:rtl w:val="0"/>
              </w:rPr>
              <w:t xml:space="preserve">beauty and health - 2 projects </w:t>
            </w:r>
          </w:p>
          <w:p w:rsidR="00000000" w:rsidDel="00000000" w:rsidP="00000000" w:rsidRDefault="00000000" w:rsidRPr="00000000" w14:paraId="0000047D">
            <w:pPr>
              <w:jc w:val="center"/>
              <w:rPr>
                <w:sz w:val="18"/>
                <w:szCs w:val="18"/>
              </w:rPr>
            </w:pPr>
            <w:r w:rsidDel="00000000" w:rsidR="00000000" w:rsidRPr="00000000">
              <w:rPr>
                <w:sz w:val="18"/>
                <w:szCs w:val="18"/>
                <w:rtl w:val="0"/>
              </w:rPr>
              <w:t xml:space="preserve">tourism and recreation - 5 projects; </w:t>
            </w:r>
          </w:p>
          <w:p w:rsidR="00000000" w:rsidDel="00000000" w:rsidP="00000000" w:rsidRDefault="00000000" w:rsidRPr="00000000" w14:paraId="0000047E">
            <w:pPr>
              <w:jc w:val="center"/>
              <w:rPr>
                <w:sz w:val="18"/>
                <w:szCs w:val="18"/>
              </w:rPr>
            </w:pPr>
            <w:r w:rsidDel="00000000" w:rsidR="00000000" w:rsidRPr="00000000">
              <w:rPr>
                <w:sz w:val="18"/>
                <w:szCs w:val="18"/>
                <w:rtl w:val="0"/>
              </w:rPr>
              <w:t xml:space="preserve">cafes - 2 projects.</w:t>
            </w:r>
          </w:p>
          <w:p w:rsidR="00000000" w:rsidDel="00000000" w:rsidP="00000000" w:rsidRDefault="00000000" w:rsidRPr="00000000" w14:paraId="0000047F">
            <w:pPr>
              <w:jc w:val="center"/>
              <w:rPr>
                <w:sz w:val="18"/>
                <w:szCs w:val="18"/>
              </w:rPr>
            </w:pPr>
            <w:r w:rsidDel="00000000" w:rsidR="00000000" w:rsidRPr="00000000">
              <w:rPr>
                <w:rtl w:val="0"/>
              </w:rPr>
            </w:r>
          </w:p>
          <w:p w:rsidR="00000000" w:rsidDel="00000000" w:rsidP="00000000" w:rsidRDefault="00000000" w:rsidRPr="00000000" w14:paraId="00000480">
            <w:pPr>
              <w:jc w:val="center"/>
              <w:rPr>
                <w:b w:val="1"/>
                <w:sz w:val="18"/>
                <w:szCs w:val="18"/>
              </w:rPr>
            </w:pPr>
            <w:r w:rsidDel="00000000" w:rsidR="00000000" w:rsidRPr="00000000">
              <w:rPr>
                <w:b w:val="1"/>
                <w:sz w:val="18"/>
                <w:szCs w:val="18"/>
                <w:rtl w:val="0"/>
              </w:rPr>
              <w:t xml:space="preserve">2 semester </w:t>
            </w:r>
          </w:p>
          <w:p w:rsidR="00000000" w:rsidDel="00000000" w:rsidP="00000000" w:rsidRDefault="00000000" w:rsidRPr="00000000" w14:paraId="00000481">
            <w:pPr>
              <w:jc w:val="center"/>
              <w:rPr>
                <w:sz w:val="18"/>
                <w:szCs w:val="18"/>
              </w:rPr>
            </w:pPr>
            <w:r w:rsidDel="00000000" w:rsidR="00000000" w:rsidRPr="00000000">
              <w:rPr>
                <w:sz w:val="18"/>
                <w:szCs w:val="18"/>
                <w:rtl w:val="0"/>
              </w:rPr>
              <w:t xml:space="preserve">A total of 249 students studied, 26 of whom were selected for Speech day. </w:t>
            </w:r>
          </w:p>
          <w:p w:rsidR="00000000" w:rsidDel="00000000" w:rsidP="00000000" w:rsidRDefault="00000000" w:rsidRPr="00000000" w14:paraId="00000482">
            <w:pPr>
              <w:jc w:val="center"/>
              <w:rPr>
                <w:sz w:val="18"/>
                <w:szCs w:val="18"/>
              </w:rPr>
            </w:pPr>
            <w:r w:rsidDel="00000000" w:rsidR="00000000" w:rsidRPr="00000000">
              <w:rPr>
                <w:sz w:val="18"/>
                <w:szCs w:val="18"/>
                <w:rtl w:val="0"/>
              </w:rPr>
              <w:t xml:space="preserve">A total of 15 business plans were presented in such areas as: </w:t>
            </w:r>
          </w:p>
          <w:p w:rsidR="00000000" w:rsidDel="00000000" w:rsidP="00000000" w:rsidRDefault="00000000" w:rsidRPr="00000000" w14:paraId="00000483">
            <w:pPr>
              <w:jc w:val="center"/>
              <w:rPr>
                <w:sz w:val="18"/>
                <w:szCs w:val="18"/>
              </w:rPr>
            </w:pPr>
            <w:r w:rsidDel="00000000" w:rsidR="00000000" w:rsidRPr="00000000">
              <w:rPr>
                <w:sz w:val="18"/>
                <w:szCs w:val="18"/>
                <w:rtl w:val="0"/>
              </w:rPr>
              <w:t xml:space="preserve">Services - 3 projects;</w:t>
            </w:r>
          </w:p>
          <w:p w:rsidR="00000000" w:rsidDel="00000000" w:rsidP="00000000" w:rsidRDefault="00000000" w:rsidRPr="00000000" w14:paraId="00000484">
            <w:pPr>
              <w:jc w:val="center"/>
              <w:rPr>
                <w:sz w:val="18"/>
                <w:szCs w:val="18"/>
              </w:rPr>
            </w:pPr>
            <w:r w:rsidDel="00000000" w:rsidR="00000000" w:rsidRPr="00000000">
              <w:rPr>
                <w:sz w:val="18"/>
                <w:szCs w:val="18"/>
                <w:rtl w:val="0"/>
              </w:rPr>
              <w:t xml:space="preserve">Construction and building services - 4 projects; </w:t>
            </w:r>
          </w:p>
          <w:p w:rsidR="00000000" w:rsidDel="00000000" w:rsidP="00000000" w:rsidRDefault="00000000" w:rsidRPr="00000000" w14:paraId="00000485">
            <w:pPr>
              <w:jc w:val="center"/>
              <w:rPr>
                <w:sz w:val="18"/>
                <w:szCs w:val="18"/>
              </w:rPr>
            </w:pPr>
            <w:r w:rsidDel="00000000" w:rsidR="00000000" w:rsidRPr="00000000">
              <w:rPr>
                <w:sz w:val="18"/>
                <w:szCs w:val="18"/>
                <w:rtl w:val="0"/>
              </w:rPr>
              <w:t xml:space="preserve">IT services and education - 5 projects; </w:t>
            </w:r>
          </w:p>
          <w:p w:rsidR="00000000" w:rsidDel="00000000" w:rsidP="00000000" w:rsidRDefault="00000000" w:rsidRPr="00000000" w14:paraId="00000486">
            <w:pPr>
              <w:jc w:val="center"/>
              <w:rPr>
                <w:sz w:val="18"/>
                <w:szCs w:val="18"/>
              </w:rPr>
            </w:pPr>
            <w:r w:rsidDel="00000000" w:rsidR="00000000" w:rsidRPr="00000000">
              <w:rPr>
                <w:sz w:val="18"/>
                <w:szCs w:val="18"/>
                <w:rtl w:val="0"/>
              </w:rPr>
              <w:t xml:space="preserve">Production - 3 projects.</w:t>
            </w:r>
          </w:p>
          <w:p w:rsidR="00000000" w:rsidDel="00000000" w:rsidP="00000000" w:rsidRDefault="00000000" w:rsidRPr="00000000" w14:paraId="00000487">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488">
            <w:pPr>
              <w:jc w:val="both"/>
              <w:rPr>
                <w:sz w:val="18"/>
                <w:szCs w:val="18"/>
              </w:rPr>
            </w:pPr>
            <w:r w:rsidDel="00000000" w:rsidR="00000000" w:rsidRPr="00000000">
              <w:rPr>
                <w:sz w:val="18"/>
                <w:szCs w:val="18"/>
                <w:rtl w:val="0"/>
              </w:rPr>
              <w:t xml:space="preserve">Number of prepared student prize-winning business projects, startups in the field of technological entrepreneurship</w:t>
            </w:r>
          </w:p>
        </w:tc>
        <w:tc>
          <w:tcPr/>
          <w:p w:rsidR="00000000" w:rsidDel="00000000" w:rsidP="00000000" w:rsidRDefault="00000000" w:rsidRPr="00000000" w14:paraId="00000489">
            <w:pPr>
              <w:jc w:val="center"/>
              <w:rPr>
                <w:b w:val="1"/>
                <w:sz w:val="18"/>
                <w:szCs w:val="18"/>
              </w:rPr>
            </w:pPr>
            <w:r w:rsidDel="00000000" w:rsidR="00000000" w:rsidRPr="00000000">
              <w:rPr>
                <w:b w:val="1"/>
                <w:sz w:val="18"/>
                <w:szCs w:val="18"/>
                <w:rtl w:val="0"/>
              </w:rPr>
              <w:t xml:space="preserve">1 semester </w:t>
            </w:r>
          </w:p>
          <w:p w:rsidR="00000000" w:rsidDel="00000000" w:rsidP="00000000" w:rsidRDefault="00000000" w:rsidRPr="00000000" w14:paraId="0000048A">
            <w:pPr>
              <w:jc w:val="center"/>
              <w:rPr>
                <w:sz w:val="18"/>
                <w:szCs w:val="18"/>
              </w:rPr>
            </w:pPr>
            <w:r w:rsidDel="00000000" w:rsidR="00000000" w:rsidRPr="00000000">
              <w:rPr>
                <w:sz w:val="18"/>
                <w:szCs w:val="18"/>
                <w:rtl w:val="0"/>
              </w:rPr>
              <w:t xml:space="preserve">A total of 213 students were studied, out of which 25 students presented 17 projects at the Angar idea speech in the following areas:</w:t>
            </w:r>
          </w:p>
          <w:p w:rsidR="00000000" w:rsidDel="00000000" w:rsidP="00000000" w:rsidRDefault="00000000" w:rsidRPr="00000000" w14:paraId="0000048B">
            <w:pPr>
              <w:jc w:val="center"/>
              <w:rPr>
                <w:sz w:val="18"/>
                <w:szCs w:val="18"/>
              </w:rPr>
            </w:pPr>
            <w:r w:rsidDel="00000000" w:rsidR="00000000" w:rsidRPr="00000000">
              <w:rPr>
                <w:sz w:val="18"/>
                <w:szCs w:val="18"/>
                <w:rtl w:val="0"/>
              </w:rPr>
              <w:t xml:space="preserve">agriculture - 4 projects;</w:t>
            </w:r>
          </w:p>
          <w:p w:rsidR="00000000" w:rsidDel="00000000" w:rsidP="00000000" w:rsidRDefault="00000000" w:rsidRPr="00000000" w14:paraId="0000048C">
            <w:pPr>
              <w:jc w:val="center"/>
              <w:rPr>
                <w:sz w:val="18"/>
                <w:szCs w:val="18"/>
              </w:rPr>
            </w:pPr>
            <w:r w:rsidDel="00000000" w:rsidR="00000000" w:rsidRPr="00000000">
              <w:rPr>
                <w:sz w:val="18"/>
                <w:szCs w:val="18"/>
                <w:rtl w:val="0"/>
              </w:rPr>
              <w:t xml:space="preserve">service sector - 4 projects </w:t>
            </w:r>
          </w:p>
          <w:p w:rsidR="00000000" w:rsidDel="00000000" w:rsidP="00000000" w:rsidRDefault="00000000" w:rsidRPr="00000000" w14:paraId="0000048D">
            <w:pPr>
              <w:jc w:val="center"/>
              <w:rPr>
                <w:sz w:val="18"/>
                <w:szCs w:val="18"/>
              </w:rPr>
            </w:pPr>
            <w:r w:rsidDel="00000000" w:rsidR="00000000" w:rsidRPr="00000000">
              <w:rPr>
                <w:sz w:val="18"/>
                <w:szCs w:val="18"/>
                <w:rtl w:val="0"/>
              </w:rPr>
              <w:t xml:space="preserve">beauty and health - 2 projects </w:t>
            </w:r>
          </w:p>
          <w:p w:rsidR="00000000" w:rsidDel="00000000" w:rsidP="00000000" w:rsidRDefault="00000000" w:rsidRPr="00000000" w14:paraId="0000048E">
            <w:pPr>
              <w:jc w:val="center"/>
              <w:rPr>
                <w:sz w:val="18"/>
                <w:szCs w:val="18"/>
              </w:rPr>
            </w:pPr>
            <w:r w:rsidDel="00000000" w:rsidR="00000000" w:rsidRPr="00000000">
              <w:rPr>
                <w:sz w:val="18"/>
                <w:szCs w:val="18"/>
                <w:rtl w:val="0"/>
              </w:rPr>
              <w:t xml:space="preserve">tourism and recreation - 5 projects; </w:t>
            </w:r>
          </w:p>
          <w:p w:rsidR="00000000" w:rsidDel="00000000" w:rsidP="00000000" w:rsidRDefault="00000000" w:rsidRPr="00000000" w14:paraId="0000048F">
            <w:pPr>
              <w:jc w:val="center"/>
              <w:rPr>
                <w:sz w:val="18"/>
                <w:szCs w:val="18"/>
              </w:rPr>
            </w:pPr>
            <w:r w:rsidDel="00000000" w:rsidR="00000000" w:rsidRPr="00000000">
              <w:rPr>
                <w:sz w:val="18"/>
                <w:szCs w:val="18"/>
                <w:rtl w:val="0"/>
              </w:rPr>
              <w:t xml:space="preserve">cafes - 2 projects.</w:t>
            </w:r>
          </w:p>
          <w:p w:rsidR="00000000" w:rsidDel="00000000" w:rsidP="00000000" w:rsidRDefault="00000000" w:rsidRPr="00000000" w14:paraId="00000490">
            <w:pPr>
              <w:jc w:val="center"/>
              <w:rPr>
                <w:sz w:val="18"/>
                <w:szCs w:val="18"/>
              </w:rPr>
            </w:pPr>
            <w:r w:rsidDel="00000000" w:rsidR="00000000" w:rsidRPr="00000000">
              <w:rPr>
                <w:rtl w:val="0"/>
              </w:rPr>
            </w:r>
          </w:p>
          <w:p w:rsidR="00000000" w:rsidDel="00000000" w:rsidP="00000000" w:rsidRDefault="00000000" w:rsidRPr="00000000" w14:paraId="00000491">
            <w:pPr>
              <w:jc w:val="center"/>
              <w:rPr>
                <w:b w:val="1"/>
                <w:sz w:val="18"/>
                <w:szCs w:val="18"/>
              </w:rPr>
            </w:pPr>
            <w:r w:rsidDel="00000000" w:rsidR="00000000" w:rsidRPr="00000000">
              <w:rPr>
                <w:b w:val="1"/>
                <w:sz w:val="18"/>
                <w:szCs w:val="18"/>
                <w:rtl w:val="0"/>
              </w:rPr>
              <w:t xml:space="preserve">2 semester </w:t>
            </w:r>
          </w:p>
          <w:p w:rsidR="00000000" w:rsidDel="00000000" w:rsidP="00000000" w:rsidRDefault="00000000" w:rsidRPr="00000000" w14:paraId="00000492">
            <w:pPr>
              <w:jc w:val="center"/>
              <w:rPr>
                <w:sz w:val="18"/>
                <w:szCs w:val="18"/>
              </w:rPr>
            </w:pPr>
            <w:r w:rsidDel="00000000" w:rsidR="00000000" w:rsidRPr="00000000">
              <w:rPr>
                <w:sz w:val="18"/>
                <w:szCs w:val="18"/>
                <w:rtl w:val="0"/>
              </w:rPr>
              <w:t xml:space="preserve">A total of 249 students studied, 26 of whom were selected for Speech day. </w:t>
            </w:r>
          </w:p>
          <w:p w:rsidR="00000000" w:rsidDel="00000000" w:rsidP="00000000" w:rsidRDefault="00000000" w:rsidRPr="00000000" w14:paraId="00000493">
            <w:pPr>
              <w:jc w:val="center"/>
              <w:rPr>
                <w:sz w:val="18"/>
                <w:szCs w:val="18"/>
              </w:rPr>
            </w:pPr>
            <w:r w:rsidDel="00000000" w:rsidR="00000000" w:rsidRPr="00000000">
              <w:rPr>
                <w:sz w:val="18"/>
                <w:szCs w:val="18"/>
                <w:rtl w:val="0"/>
              </w:rPr>
              <w:t xml:space="preserve">A total of 15 business plans were presented in such areas as: </w:t>
            </w:r>
          </w:p>
          <w:p w:rsidR="00000000" w:rsidDel="00000000" w:rsidP="00000000" w:rsidRDefault="00000000" w:rsidRPr="00000000" w14:paraId="00000494">
            <w:pPr>
              <w:jc w:val="center"/>
              <w:rPr>
                <w:sz w:val="18"/>
                <w:szCs w:val="18"/>
              </w:rPr>
            </w:pPr>
            <w:r w:rsidDel="00000000" w:rsidR="00000000" w:rsidRPr="00000000">
              <w:rPr>
                <w:sz w:val="18"/>
                <w:szCs w:val="18"/>
                <w:rtl w:val="0"/>
              </w:rPr>
              <w:t xml:space="preserve">Services - 3 projects;</w:t>
            </w:r>
          </w:p>
          <w:p w:rsidR="00000000" w:rsidDel="00000000" w:rsidP="00000000" w:rsidRDefault="00000000" w:rsidRPr="00000000" w14:paraId="00000495">
            <w:pPr>
              <w:jc w:val="center"/>
              <w:rPr>
                <w:sz w:val="18"/>
                <w:szCs w:val="18"/>
              </w:rPr>
            </w:pPr>
            <w:r w:rsidDel="00000000" w:rsidR="00000000" w:rsidRPr="00000000">
              <w:rPr>
                <w:sz w:val="18"/>
                <w:szCs w:val="18"/>
                <w:rtl w:val="0"/>
              </w:rPr>
              <w:t xml:space="preserve">Construction and building services - 4 projects; </w:t>
            </w:r>
          </w:p>
          <w:p w:rsidR="00000000" w:rsidDel="00000000" w:rsidP="00000000" w:rsidRDefault="00000000" w:rsidRPr="00000000" w14:paraId="00000496">
            <w:pPr>
              <w:jc w:val="center"/>
              <w:rPr>
                <w:sz w:val="18"/>
                <w:szCs w:val="18"/>
              </w:rPr>
            </w:pPr>
            <w:r w:rsidDel="00000000" w:rsidR="00000000" w:rsidRPr="00000000">
              <w:rPr>
                <w:sz w:val="18"/>
                <w:szCs w:val="18"/>
                <w:rtl w:val="0"/>
              </w:rPr>
              <w:t xml:space="preserve">IT services and education - 5 projects; </w:t>
            </w:r>
          </w:p>
          <w:p w:rsidR="00000000" w:rsidDel="00000000" w:rsidP="00000000" w:rsidRDefault="00000000" w:rsidRPr="00000000" w14:paraId="00000497">
            <w:pPr>
              <w:jc w:val="center"/>
              <w:rPr>
                <w:sz w:val="18"/>
                <w:szCs w:val="18"/>
              </w:rPr>
            </w:pPr>
            <w:r w:rsidDel="00000000" w:rsidR="00000000" w:rsidRPr="00000000">
              <w:rPr>
                <w:sz w:val="18"/>
                <w:szCs w:val="18"/>
                <w:rtl w:val="0"/>
              </w:rPr>
              <w:t xml:space="preserve">Production - 3 projects.</w:t>
            </w:r>
          </w:p>
        </w:tc>
        <w:tc>
          <w:tcPr/>
          <w:p w:rsidR="00000000" w:rsidDel="00000000" w:rsidP="00000000" w:rsidRDefault="00000000" w:rsidRPr="00000000" w14:paraId="00000498">
            <w:pPr>
              <w:jc w:val="center"/>
              <w:rPr>
                <w:b w:val="1"/>
                <w:sz w:val="18"/>
                <w:szCs w:val="18"/>
              </w:rPr>
            </w:pPr>
            <w:r w:rsidDel="00000000" w:rsidR="00000000" w:rsidRPr="00000000">
              <w:rPr>
                <w:b w:val="1"/>
                <w:sz w:val="18"/>
                <w:szCs w:val="18"/>
                <w:rtl w:val="0"/>
              </w:rPr>
              <w:t xml:space="preserve">1 semester </w:t>
            </w:r>
          </w:p>
          <w:p w:rsidR="00000000" w:rsidDel="00000000" w:rsidP="00000000" w:rsidRDefault="00000000" w:rsidRPr="00000000" w14:paraId="00000499">
            <w:pPr>
              <w:jc w:val="center"/>
              <w:rPr>
                <w:sz w:val="18"/>
                <w:szCs w:val="18"/>
              </w:rPr>
            </w:pPr>
            <w:r w:rsidDel="00000000" w:rsidR="00000000" w:rsidRPr="00000000">
              <w:rPr>
                <w:sz w:val="18"/>
                <w:szCs w:val="18"/>
                <w:rtl w:val="0"/>
              </w:rPr>
              <w:t xml:space="preserve">A total of 213 students were studied, out of which 25 students presented 17 projects at the Angar idea speech in the following areas:</w:t>
            </w:r>
          </w:p>
          <w:p w:rsidR="00000000" w:rsidDel="00000000" w:rsidP="00000000" w:rsidRDefault="00000000" w:rsidRPr="00000000" w14:paraId="0000049A">
            <w:pPr>
              <w:jc w:val="center"/>
              <w:rPr>
                <w:sz w:val="18"/>
                <w:szCs w:val="18"/>
              </w:rPr>
            </w:pPr>
            <w:r w:rsidDel="00000000" w:rsidR="00000000" w:rsidRPr="00000000">
              <w:rPr>
                <w:sz w:val="18"/>
                <w:szCs w:val="18"/>
                <w:rtl w:val="0"/>
              </w:rPr>
              <w:t xml:space="preserve">agriculture - 4 projects;</w:t>
            </w:r>
          </w:p>
          <w:p w:rsidR="00000000" w:rsidDel="00000000" w:rsidP="00000000" w:rsidRDefault="00000000" w:rsidRPr="00000000" w14:paraId="0000049B">
            <w:pPr>
              <w:jc w:val="center"/>
              <w:rPr>
                <w:sz w:val="18"/>
                <w:szCs w:val="18"/>
              </w:rPr>
            </w:pPr>
            <w:r w:rsidDel="00000000" w:rsidR="00000000" w:rsidRPr="00000000">
              <w:rPr>
                <w:sz w:val="18"/>
                <w:szCs w:val="18"/>
                <w:rtl w:val="0"/>
              </w:rPr>
              <w:t xml:space="preserve">service sector - 4 projects </w:t>
            </w:r>
          </w:p>
          <w:p w:rsidR="00000000" w:rsidDel="00000000" w:rsidP="00000000" w:rsidRDefault="00000000" w:rsidRPr="00000000" w14:paraId="0000049C">
            <w:pPr>
              <w:jc w:val="center"/>
              <w:rPr>
                <w:sz w:val="18"/>
                <w:szCs w:val="18"/>
              </w:rPr>
            </w:pPr>
            <w:r w:rsidDel="00000000" w:rsidR="00000000" w:rsidRPr="00000000">
              <w:rPr>
                <w:sz w:val="18"/>
                <w:szCs w:val="18"/>
                <w:rtl w:val="0"/>
              </w:rPr>
              <w:t xml:space="preserve">beauty and health - 2 projects </w:t>
            </w:r>
          </w:p>
          <w:p w:rsidR="00000000" w:rsidDel="00000000" w:rsidP="00000000" w:rsidRDefault="00000000" w:rsidRPr="00000000" w14:paraId="0000049D">
            <w:pPr>
              <w:jc w:val="center"/>
              <w:rPr>
                <w:sz w:val="18"/>
                <w:szCs w:val="18"/>
              </w:rPr>
            </w:pPr>
            <w:r w:rsidDel="00000000" w:rsidR="00000000" w:rsidRPr="00000000">
              <w:rPr>
                <w:sz w:val="18"/>
                <w:szCs w:val="18"/>
                <w:rtl w:val="0"/>
              </w:rPr>
              <w:t xml:space="preserve">tourism and recreation - 5 projects; </w:t>
            </w:r>
          </w:p>
          <w:p w:rsidR="00000000" w:rsidDel="00000000" w:rsidP="00000000" w:rsidRDefault="00000000" w:rsidRPr="00000000" w14:paraId="0000049E">
            <w:pPr>
              <w:jc w:val="center"/>
              <w:rPr>
                <w:sz w:val="18"/>
                <w:szCs w:val="18"/>
              </w:rPr>
            </w:pPr>
            <w:r w:rsidDel="00000000" w:rsidR="00000000" w:rsidRPr="00000000">
              <w:rPr>
                <w:sz w:val="18"/>
                <w:szCs w:val="18"/>
                <w:rtl w:val="0"/>
              </w:rPr>
              <w:t xml:space="preserve">cafes - 2 projects.</w:t>
            </w:r>
          </w:p>
          <w:p w:rsidR="00000000" w:rsidDel="00000000" w:rsidP="00000000" w:rsidRDefault="00000000" w:rsidRPr="00000000" w14:paraId="0000049F">
            <w:pPr>
              <w:jc w:val="center"/>
              <w:rPr>
                <w:sz w:val="18"/>
                <w:szCs w:val="18"/>
              </w:rPr>
            </w:pPr>
            <w:r w:rsidDel="00000000" w:rsidR="00000000" w:rsidRPr="00000000">
              <w:rPr>
                <w:rtl w:val="0"/>
              </w:rPr>
            </w:r>
          </w:p>
          <w:p w:rsidR="00000000" w:rsidDel="00000000" w:rsidP="00000000" w:rsidRDefault="00000000" w:rsidRPr="00000000" w14:paraId="000004A0">
            <w:pPr>
              <w:jc w:val="center"/>
              <w:rPr>
                <w:b w:val="1"/>
                <w:sz w:val="18"/>
                <w:szCs w:val="18"/>
              </w:rPr>
            </w:pPr>
            <w:r w:rsidDel="00000000" w:rsidR="00000000" w:rsidRPr="00000000">
              <w:rPr>
                <w:b w:val="1"/>
                <w:sz w:val="18"/>
                <w:szCs w:val="18"/>
                <w:rtl w:val="0"/>
              </w:rPr>
              <w:t xml:space="preserve">2 semester </w:t>
            </w:r>
          </w:p>
          <w:p w:rsidR="00000000" w:rsidDel="00000000" w:rsidP="00000000" w:rsidRDefault="00000000" w:rsidRPr="00000000" w14:paraId="000004A1">
            <w:pPr>
              <w:jc w:val="center"/>
              <w:rPr>
                <w:sz w:val="18"/>
                <w:szCs w:val="18"/>
              </w:rPr>
            </w:pPr>
            <w:r w:rsidDel="00000000" w:rsidR="00000000" w:rsidRPr="00000000">
              <w:rPr>
                <w:sz w:val="18"/>
                <w:szCs w:val="18"/>
                <w:rtl w:val="0"/>
              </w:rPr>
              <w:t xml:space="preserve">A total of 249 students studied, 26 of whom were selected for Speech day. </w:t>
            </w:r>
          </w:p>
          <w:p w:rsidR="00000000" w:rsidDel="00000000" w:rsidP="00000000" w:rsidRDefault="00000000" w:rsidRPr="00000000" w14:paraId="000004A2">
            <w:pPr>
              <w:jc w:val="center"/>
              <w:rPr>
                <w:sz w:val="18"/>
                <w:szCs w:val="18"/>
              </w:rPr>
            </w:pPr>
            <w:r w:rsidDel="00000000" w:rsidR="00000000" w:rsidRPr="00000000">
              <w:rPr>
                <w:sz w:val="18"/>
                <w:szCs w:val="18"/>
                <w:rtl w:val="0"/>
              </w:rPr>
              <w:t xml:space="preserve">A total of 15 business plans were presented in such areas as: </w:t>
            </w:r>
          </w:p>
          <w:p w:rsidR="00000000" w:rsidDel="00000000" w:rsidP="00000000" w:rsidRDefault="00000000" w:rsidRPr="00000000" w14:paraId="000004A3">
            <w:pPr>
              <w:jc w:val="center"/>
              <w:rPr>
                <w:sz w:val="18"/>
                <w:szCs w:val="18"/>
              </w:rPr>
            </w:pPr>
            <w:r w:rsidDel="00000000" w:rsidR="00000000" w:rsidRPr="00000000">
              <w:rPr>
                <w:sz w:val="18"/>
                <w:szCs w:val="18"/>
                <w:rtl w:val="0"/>
              </w:rPr>
              <w:t xml:space="preserve">Services - 3 projects;</w:t>
            </w:r>
          </w:p>
          <w:p w:rsidR="00000000" w:rsidDel="00000000" w:rsidP="00000000" w:rsidRDefault="00000000" w:rsidRPr="00000000" w14:paraId="000004A4">
            <w:pPr>
              <w:jc w:val="center"/>
              <w:rPr>
                <w:sz w:val="18"/>
                <w:szCs w:val="18"/>
              </w:rPr>
            </w:pPr>
            <w:r w:rsidDel="00000000" w:rsidR="00000000" w:rsidRPr="00000000">
              <w:rPr>
                <w:sz w:val="18"/>
                <w:szCs w:val="18"/>
                <w:rtl w:val="0"/>
              </w:rPr>
              <w:t xml:space="preserve">Construction and building services - 4 projects; </w:t>
            </w:r>
          </w:p>
          <w:p w:rsidR="00000000" w:rsidDel="00000000" w:rsidP="00000000" w:rsidRDefault="00000000" w:rsidRPr="00000000" w14:paraId="000004A5">
            <w:pPr>
              <w:jc w:val="center"/>
              <w:rPr>
                <w:sz w:val="18"/>
                <w:szCs w:val="18"/>
              </w:rPr>
            </w:pPr>
            <w:r w:rsidDel="00000000" w:rsidR="00000000" w:rsidRPr="00000000">
              <w:rPr>
                <w:sz w:val="18"/>
                <w:szCs w:val="18"/>
                <w:rtl w:val="0"/>
              </w:rPr>
              <w:t xml:space="preserve">IT services and education - 5 projects; </w:t>
            </w:r>
          </w:p>
          <w:p w:rsidR="00000000" w:rsidDel="00000000" w:rsidP="00000000" w:rsidRDefault="00000000" w:rsidRPr="00000000" w14:paraId="000004A6">
            <w:pPr>
              <w:jc w:val="center"/>
              <w:rPr>
                <w:sz w:val="18"/>
                <w:szCs w:val="18"/>
              </w:rPr>
            </w:pPr>
            <w:r w:rsidDel="00000000" w:rsidR="00000000" w:rsidRPr="00000000">
              <w:rPr>
                <w:sz w:val="18"/>
                <w:szCs w:val="18"/>
                <w:rtl w:val="0"/>
              </w:rPr>
              <w:t xml:space="preserve">Production - 3 projects.</w:t>
            </w:r>
          </w:p>
          <w:p w:rsidR="00000000" w:rsidDel="00000000" w:rsidP="00000000" w:rsidRDefault="00000000" w:rsidRPr="00000000" w14:paraId="000004A7">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4A8">
            <w:pPr>
              <w:jc w:val="both"/>
              <w:rPr>
                <w:sz w:val="18"/>
                <w:szCs w:val="18"/>
              </w:rPr>
            </w:pPr>
            <w:r w:rsidDel="00000000" w:rsidR="00000000" w:rsidRPr="00000000">
              <w:rPr>
                <w:sz w:val="18"/>
                <w:szCs w:val="18"/>
                <w:rtl w:val="0"/>
              </w:rPr>
              <w:t xml:space="preserve">Number of Open Days</w:t>
            </w:r>
          </w:p>
        </w:tc>
        <w:tc>
          <w:tcPr/>
          <w:p w:rsidR="00000000" w:rsidDel="00000000" w:rsidP="00000000" w:rsidRDefault="00000000" w:rsidRPr="00000000" w14:paraId="000004A9">
            <w:pPr>
              <w:jc w:val="center"/>
              <w:rPr>
                <w:sz w:val="18"/>
                <w:szCs w:val="18"/>
              </w:rPr>
            </w:pPr>
            <w:r w:rsidDel="00000000" w:rsidR="00000000" w:rsidRPr="00000000">
              <w:rPr>
                <w:sz w:val="18"/>
                <w:szCs w:val="18"/>
                <w:rtl w:val="0"/>
              </w:rPr>
              <w:t xml:space="preserve">2 times a year - autumn, spring </w:t>
            </w:r>
          </w:p>
        </w:tc>
        <w:tc>
          <w:tcPr/>
          <w:p w:rsidR="00000000" w:rsidDel="00000000" w:rsidP="00000000" w:rsidRDefault="00000000" w:rsidRPr="00000000" w14:paraId="000004AA">
            <w:pPr>
              <w:jc w:val="center"/>
              <w:rPr>
                <w:sz w:val="18"/>
                <w:szCs w:val="18"/>
              </w:rPr>
            </w:pPr>
            <w:r w:rsidDel="00000000" w:rsidR="00000000" w:rsidRPr="00000000">
              <w:rPr>
                <w:sz w:val="18"/>
                <w:szCs w:val="18"/>
                <w:rtl w:val="0"/>
              </w:rPr>
              <w:t xml:space="preserve">coverage of more than 2,000 school students and about 1,500 college students  </w:t>
            </w:r>
          </w:p>
        </w:tc>
      </w:tr>
      <w:tr>
        <w:trPr>
          <w:cantSplit w:val="0"/>
          <w:tblHeader w:val="0"/>
        </w:trPr>
        <w:tc>
          <w:tcPr/>
          <w:p w:rsidR="00000000" w:rsidDel="00000000" w:rsidP="00000000" w:rsidRDefault="00000000" w:rsidRPr="00000000" w14:paraId="000004AB">
            <w:pPr>
              <w:jc w:val="both"/>
              <w:rPr>
                <w:sz w:val="18"/>
                <w:szCs w:val="18"/>
              </w:rPr>
            </w:pPr>
            <w:r w:rsidDel="00000000" w:rsidR="00000000" w:rsidRPr="00000000">
              <w:rPr>
                <w:sz w:val="18"/>
                <w:szCs w:val="18"/>
                <w:rtl w:val="0"/>
              </w:rPr>
              <w:t xml:space="preserve">Number of employed students according to the results of Open Days</w:t>
            </w:r>
          </w:p>
        </w:tc>
        <w:tc>
          <w:tcPr/>
          <w:p w:rsidR="00000000" w:rsidDel="00000000" w:rsidP="00000000" w:rsidRDefault="00000000" w:rsidRPr="00000000" w14:paraId="000004AC">
            <w:pPr>
              <w:jc w:val="center"/>
              <w:rPr>
                <w:b w:val="1"/>
                <w:sz w:val="18"/>
                <w:szCs w:val="18"/>
              </w:rPr>
            </w:pPr>
            <w:r w:rsidDel="00000000" w:rsidR="00000000" w:rsidRPr="00000000">
              <w:rPr>
                <w:b w:val="1"/>
                <w:sz w:val="18"/>
                <w:szCs w:val="18"/>
                <w:rtl w:val="0"/>
              </w:rPr>
              <w:t xml:space="preserve">94%</w:t>
            </w:r>
          </w:p>
        </w:tc>
        <w:tc>
          <w:tcPr/>
          <w:p w:rsidR="00000000" w:rsidDel="00000000" w:rsidP="00000000" w:rsidRDefault="00000000" w:rsidRPr="00000000" w14:paraId="000004AD">
            <w:pPr>
              <w:jc w:val="center"/>
              <w:rPr>
                <w:b w:val="1"/>
                <w:sz w:val="18"/>
                <w:szCs w:val="18"/>
              </w:rPr>
            </w:pPr>
            <w:r w:rsidDel="00000000" w:rsidR="00000000" w:rsidRPr="00000000">
              <w:rPr>
                <w:b w:val="1"/>
                <w:sz w:val="18"/>
                <w:szCs w:val="18"/>
                <w:rtl w:val="0"/>
              </w:rPr>
              <w:t xml:space="preserve">94%</w:t>
            </w:r>
          </w:p>
        </w:tc>
      </w:tr>
      <w:tr>
        <w:trPr>
          <w:cantSplit w:val="0"/>
          <w:tblHeader w:val="0"/>
        </w:trPr>
        <w:tc>
          <w:tcPr/>
          <w:p w:rsidR="00000000" w:rsidDel="00000000" w:rsidP="00000000" w:rsidRDefault="00000000" w:rsidRPr="00000000" w14:paraId="000004AE">
            <w:pPr>
              <w:jc w:val="both"/>
              <w:rPr>
                <w:sz w:val="18"/>
                <w:szCs w:val="18"/>
              </w:rPr>
            </w:pPr>
            <w:r w:rsidDel="00000000" w:rsidR="00000000" w:rsidRPr="00000000">
              <w:rPr>
                <w:sz w:val="18"/>
                <w:szCs w:val="18"/>
                <w:rtl w:val="0"/>
              </w:rPr>
              <w:t xml:space="preserve">Number of signed agreements with academic partners</w:t>
            </w:r>
          </w:p>
        </w:tc>
        <w:tc>
          <w:tcPr/>
          <w:p w:rsidR="00000000" w:rsidDel="00000000" w:rsidP="00000000" w:rsidRDefault="00000000" w:rsidRPr="00000000" w14:paraId="000004AF">
            <w:pPr>
              <w:jc w:val="center"/>
              <w:rPr>
                <w:b w:val="1"/>
                <w:sz w:val="18"/>
                <w:szCs w:val="18"/>
              </w:rPr>
            </w:pPr>
            <w:r w:rsidDel="00000000" w:rsidR="00000000" w:rsidRPr="00000000">
              <w:rPr>
                <w:b w:val="1"/>
                <w:sz w:val="18"/>
                <w:szCs w:val="18"/>
                <w:rtl w:val="0"/>
              </w:rPr>
              <w:t xml:space="preserve">5</w:t>
            </w:r>
          </w:p>
        </w:tc>
        <w:tc>
          <w:tcPr/>
          <w:p w:rsidR="00000000" w:rsidDel="00000000" w:rsidP="00000000" w:rsidRDefault="00000000" w:rsidRPr="00000000" w14:paraId="000004B0">
            <w:pPr>
              <w:jc w:val="center"/>
              <w:rPr>
                <w:b w:val="1"/>
                <w:sz w:val="18"/>
                <w:szCs w:val="18"/>
              </w:rPr>
            </w:pPr>
            <w:r w:rsidDel="00000000" w:rsidR="00000000" w:rsidRPr="00000000">
              <w:rPr>
                <w:b w:val="1"/>
                <w:sz w:val="18"/>
                <w:szCs w:val="18"/>
                <w:rtl w:val="0"/>
              </w:rPr>
              <w:t xml:space="preserve">5</w:t>
            </w:r>
          </w:p>
        </w:tc>
      </w:tr>
      <w:tr>
        <w:trPr>
          <w:cantSplit w:val="0"/>
          <w:tblHeader w:val="0"/>
        </w:trPr>
        <w:tc>
          <w:tcPr/>
          <w:p w:rsidR="00000000" w:rsidDel="00000000" w:rsidP="00000000" w:rsidRDefault="00000000" w:rsidRPr="00000000" w14:paraId="000004B1">
            <w:pPr>
              <w:jc w:val="both"/>
              <w:rPr>
                <w:sz w:val="18"/>
                <w:szCs w:val="18"/>
              </w:rPr>
            </w:pPr>
            <w:r w:rsidDel="00000000" w:rsidR="00000000" w:rsidRPr="00000000">
              <w:rPr>
                <w:sz w:val="18"/>
                <w:szCs w:val="18"/>
                <w:rtl w:val="0"/>
              </w:rPr>
              <w:t xml:space="preserve">Number of projects/agreements/cooperation implemented jointly with private sector organizations and enterprises</w:t>
            </w:r>
          </w:p>
        </w:tc>
        <w:tc>
          <w:tcPr/>
          <w:p w:rsidR="00000000" w:rsidDel="00000000" w:rsidP="00000000" w:rsidRDefault="00000000" w:rsidRPr="00000000" w14:paraId="000004B2">
            <w:pPr>
              <w:jc w:val="center"/>
              <w:rPr>
                <w:b w:val="1"/>
                <w:sz w:val="18"/>
                <w:szCs w:val="18"/>
              </w:rPr>
            </w:pPr>
            <w:r w:rsidDel="00000000" w:rsidR="00000000" w:rsidRPr="00000000">
              <w:rPr>
                <w:b w:val="1"/>
                <w:sz w:val="18"/>
                <w:szCs w:val="18"/>
                <w:rtl w:val="0"/>
              </w:rPr>
              <w:t xml:space="preserve">21/5/7</w:t>
            </w:r>
          </w:p>
        </w:tc>
        <w:tc>
          <w:tcPr/>
          <w:p w:rsidR="00000000" w:rsidDel="00000000" w:rsidP="00000000" w:rsidRDefault="00000000" w:rsidRPr="00000000" w14:paraId="000004B3">
            <w:pPr>
              <w:jc w:val="center"/>
              <w:rPr>
                <w:b w:val="1"/>
                <w:sz w:val="18"/>
                <w:szCs w:val="18"/>
              </w:rPr>
            </w:pPr>
            <w:r w:rsidDel="00000000" w:rsidR="00000000" w:rsidRPr="00000000">
              <w:rPr>
                <w:b w:val="1"/>
                <w:sz w:val="18"/>
                <w:szCs w:val="18"/>
                <w:rtl w:val="0"/>
              </w:rPr>
              <w:t xml:space="preserve">21/5/7</w:t>
            </w:r>
          </w:p>
        </w:tc>
      </w:tr>
    </w:tbl>
    <w:p w:rsidR="00000000" w:rsidDel="00000000" w:rsidP="00000000" w:rsidRDefault="00000000" w:rsidRPr="00000000" w14:paraId="000004B4">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4B5">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4B6">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4B7">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4B8">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4B9">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4BA">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4BB">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4BC">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4BD">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4BE">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4BF">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4C0">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4C1">
      <w:pPr>
        <w:spacing w:after="0" w:line="240" w:lineRule="auto"/>
        <w:jc w:val="right"/>
        <w:rPr>
          <w:b w:val="1"/>
          <w:i w:val="1"/>
          <w:sz w:val="24"/>
          <w:szCs w:val="24"/>
        </w:rPr>
      </w:pPr>
      <w:r w:rsidDel="00000000" w:rsidR="00000000" w:rsidRPr="00000000">
        <w:rPr>
          <w:b w:val="1"/>
          <w:sz w:val="24"/>
          <w:szCs w:val="24"/>
          <w:rtl w:val="0"/>
        </w:rPr>
        <w:t xml:space="preserve">Appendix </w:t>
      </w:r>
      <w:r w:rsidDel="00000000" w:rsidR="00000000" w:rsidRPr="00000000">
        <w:rPr>
          <w:b w:val="1"/>
          <w:i w:val="1"/>
          <w:sz w:val="24"/>
          <w:szCs w:val="24"/>
          <w:rtl w:val="0"/>
        </w:rPr>
        <w:t xml:space="preserve">4</w:t>
      </w:r>
    </w:p>
    <w:p w:rsidR="00000000" w:rsidDel="00000000" w:rsidP="00000000" w:rsidRDefault="00000000" w:rsidRPr="00000000" w14:paraId="000004C2">
      <w:pPr>
        <w:spacing w:after="0" w:line="240" w:lineRule="auto"/>
        <w:jc w:val="center"/>
        <w:rPr>
          <w:b w:val="1"/>
          <w:sz w:val="20"/>
          <w:szCs w:val="20"/>
        </w:rPr>
      </w:pPr>
      <w:r w:rsidDel="00000000" w:rsidR="00000000" w:rsidRPr="00000000">
        <w:rPr>
          <w:b w:val="1"/>
          <w:sz w:val="20"/>
          <w:szCs w:val="20"/>
          <w:rtl w:val="0"/>
        </w:rPr>
        <w:t xml:space="preserve">4. Final results of the opening and activity of the Center</w:t>
      </w:r>
    </w:p>
    <w:p w:rsidR="00000000" w:rsidDel="00000000" w:rsidP="00000000" w:rsidRDefault="00000000" w:rsidRPr="00000000" w14:paraId="000004C3">
      <w:pPr>
        <w:spacing w:after="0" w:line="240" w:lineRule="auto"/>
        <w:jc w:val="center"/>
        <w:rPr>
          <w:b w:val="1"/>
          <w:sz w:val="20"/>
          <w:szCs w:val="20"/>
        </w:rPr>
      </w:pPr>
      <w:r w:rsidDel="00000000" w:rsidR="00000000" w:rsidRPr="00000000">
        <w:rPr>
          <w:rtl w:val="0"/>
        </w:rPr>
      </w:r>
    </w:p>
    <w:tbl>
      <w:tblPr>
        <w:tblStyle w:val="Table5"/>
        <w:tblW w:w="14571.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20"/>
        <w:gridCol w:w="2551"/>
        <w:tblGridChange w:id="0">
          <w:tblGrid>
            <w:gridCol w:w="12020"/>
            <w:gridCol w:w="2551"/>
          </w:tblGrid>
        </w:tblGridChange>
      </w:tblGrid>
      <w:tr>
        <w:trPr>
          <w:cantSplit w:val="0"/>
          <w:tblHeader w:val="0"/>
        </w:trPr>
        <w:tc>
          <w:tcPr/>
          <w:p w:rsidR="00000000" w:rsidDel="00000000" w:rsidP="00000000" w:rsidRDefault="00000000" w:rsidRPr="00000000" w14:paraId="000004C4">
            <w:pPr>
              <w:jc w:val="center"/>
              <w:rPr>
                <w:b w:val="1"/>
                <w:sz w:val="18"/>
                <w:szCs w:val="18"/>
              </w:rPr>
            </w:pPr>
            <w:r w:rsidDel="00000000" w:rsidR="00000000" w:rsidRPr="00000000">
              <w:rPr>
                <w:b w:val="1"/>
                <w:sz w:val="18"/>
                <w:szCs w:val="18"/>
                <w:rtl w:val="0"/>
              </w:rPr>
              <w:t xml:space="preserve">Indicators</w:t>
            </w:r>
          </w:p>
        </w:tc>
        <w:tc>
          <w:tcPr/>
          <w:p w:rsidR="00000000" w:rsidDel="00000000" w:rsidP="00000000" w:rsidRDefault="00000000" w:rsidRPr="00000000" w14:paraId="000004C5">
            <w:pPr>
              <w:jc w:val="center"/>
              <w:rPr>
                <w:b w:val="1"/>
                <w:sz w:val="18"/>
                <w:szCs w:val="18"/>
              </w:rPr>
            </w:pPr>
            <w:r w:rsidDel="00000000" w:rsidR="00000000" w:rsidRPr="00000000">
              <w:rPr>
                <w:b w:val="1"/>
                <w:color w:val="000000"/>
                <w:sz w:val="18"/>
                <w:szCs w:val="18"/>
                <w:rtl w:val="0"/>
              </w:rPr>
              <w:t xml:space="preserve">Digital growth indicator </w:t>
            </w:r>
            <w:r w:rsidDel="00000000" w:rsidR="00000000" w:rsidRPr="00000000">
              <w:rPr>
                <w:b w:val="1"/>
                <w:sz w:val="18"/>
                <w:szCs w:val="18"/>
                <w:rtl w:val="0"/>
              </w:rPr>
              <w:t xml:space="preserve">(%)</w:t>
            </w:r>
          </w:p>
        </w:tc>
      </w:tr>
      <w:tr>
        <w:trPr>
          <w:cantSplit w:val="0"/>
          <w:tblHeader w:val="0"/>
        </w:trPr>
        <w:tc>
          <w:tcPr>
            <w:gridSpan w:val="2"/>
            <w:shd w:fill="dbeef3" w:val="clear"/>
          </w:tcPr>
          <w:p w:rsidR="00000000" w:rsidDel="00000000" w:rsidP="00000000" w:rsidRDefault="00000000" w:rsidRPr="00000000" w14:paraId="000004C6">
            <w:pPr>
              <w:jc w:val="center"/>
              <w:rPr>
                <w:b w:val="1"/>
                <w:color w:val="000000"/>
                <w:sz w:val="18"/>
                <w:szCs w:val="18"/>
              </w:rPr>
            </w:pPr>
            <w:r w:rsidDel="00000000" w:rsidR="00000000" w:rsidRPr="00000000">
              <w:rPr>
                <w:b w:val="1"/>
                <w:sz w:val="18"/>
                <w:szCs w:val="18"/>
                <w:rtl w:val="0"/>
              </w:rPr>
              <w:t xml:space="preserve">Karaganda University of Kazpotrebsoyuz</w:t>
            </w:r>
            <w:r w:rsidDel="00000000" w:rsidR="00000000" w:rsidRPr="00000000">
              <w:rPr>
                <w:rtl w:val="0"/>
              </w:rPr>
            </w:r>
          </w:p>
        </w:tc>
      </w:tr>
      <w:tr>
        <w:trPr>
          <w:cantSplit w:val="0"/>
          <w:tblHeader w:val="0"/>
        </w:trPr>
        <w:tc>
          <w:tcPr/>
          <w:p w:rsidR="00000000" w:rsidDel="00000000" w:rsidP="00000000" w:rsidRDefault="00000000" w:rsidRPr="00000000" w14:paraId="000004C8">
            <w:pPr>
              <w:jc w:val="both"/>
              <w:rPr>
                <w:sz w:val="18"/>
                <w:szCs w:val="18"/>
              </w:rPr>
            </w:pPr>
            <w:r w:rsidDel="00000000" w:rsidR="00000000" w:rsidRPr="00000000">
              <w:rPr>
                <w:sz w:val="18"/>
                <w:szCs w:val="18"/>
                <w:rtl w:val="0"/>
              </w:rPr>
              <w:t xml:space="preserve">Share of graduates' employment</w:t>
            </w:r>
          </w:p>
        </w:tc>
        <w:tc>
          <w:tcPr/>
          <w:p w:rsidR="00000000" w:rsidDel="00000000" w:rsidP="00000000" w:rsidRDefault="00000000" w:rsidRPr="00000000" w14:paraId="000004C9">
            <w:pPr>
              <w:jc w:val="center"/>
              <w:rPr>
                <w:sz w:val="18"/>
                <w:szCs w:val="18"/>
              </w:rPr>
            </w:pPr>
            <w:r w:rsidDel="00000000" w:rsidR="00000000" w:rsidRPr="00000000">
              <w:rPr>
                <w:sz w:val="18"/>
                <w:szCs w:val="18"/>
                <w:rtl w:val="0"/>
              </w:rPr>
              <w:t xml:space="preserve">4,3</w:t>
            </w:r>
          </w:p>
        </w:tc>
      </w:tr>
      <w:tr>
        <w:trPr>
          <w:cantSplit w:val="0"/>
          <w:tblHeader w:val="0"/>
        </w:trPr>
        <w:tc>
          <w:tcPr/>
          <w:p w:rsidR="00000000" w:rsidDel="00000000" w:rsidP="00000000" w:rsidRDefault="00000000" w:rsidRPr="00000000" w14:paraId="000004CA">
            <w:pPr>
              <w:jc w:val="both"/>
              <w:rPr>
                <w:sz w:val="18"/>
                <w:szCs w:val="18"/>
              </w:rPr>
            </w:pPr>
            <w:r w:rsidDel="00000000" w:rsidR="00000000" w:rsidRPr="00000000">
              <w:rPr>
                <w:sz w:val="18"/>
                <w:szCs w:val="18"/>
                <w:rtl w:val="0"/>
              </w:rPr>
              <w:t xml:space="preserve">Share of advanced training of the teaching staff of the University due to the work of the Center</w:t>
            </w:r>
          </w:p>
        </w:tc>
        <w:tc>
          <w:tcPr/>
          <w:p w:rsidR="00000000" w:rsidDel="00000000" w:rsidP="00000000" w:rsidRDefault="00000000" w:rsidRPr="00000000" w14:paraId="000004CB">
            <w:pPr>
              <w:jc w:val="center"/>
              <w:rPr>
                <w:sz w:val="18"/>
                <w:szCs w:val="18"/>
              </w:rPr>
            </w:pPr>
            <w:r w:rsidDel="00000000" w:rsidR="00000000" w:rsidRPr="00000000">
              <w:rPr>
                <w:sz w:val="18"/>
                <w:szCs w:val="18"/>
                <w:rtl w:val="0"/>
              </w:rPr>
              <w:t xml:space="preserve">57</w:t>
            </w:r>
          </w:p>
        </w:tc>
      </w:tr>
      <w:tr>
        <w:trPr>
          <w:cantSplit w:val="0"/>
          <w:tblHeader w:val="0"/>
        </w:trPr>
        <w:tc>
          <w:tcPr/>
          <w:p w:rsidR="00000000" w:rsidDel="00000000" w:rsidP="00000000" w:rsidRDefault="00000000" w:rsidRPr="00000000" w14:paraId="000004CC">
            <w:pPr>
              <w:jc w:val="both"/>
              <w:rPr>
                <w:color w:val="000000"/>
                <w:sz w:val="18"/>
                <w:szCs w:val="18"/>
              </w:rPr>
            </w:pPr>
            <w:r w:rsidDel="00000000" w:rsidR="00000000" w:rsidRPr="00000000">
              <w:rPr>
                <w:color w:val="000000"/>
                <w:sz w:val="18"/>
                <w:szCs w:val="18"/>
                <w:rtl w:val="0"/>
              </w:rPr>
              <w:t xml:space="preserve">Share of new disciplines and modernization of existing ones as a result of interaction with the business environment</w:t>
            </w:r>
          </w:p>
        </w:tc>
        <w:tc>
          <w:tcPr/>
          <w:p w:rsidR="00000000" w:rsidDel="00000000" w:rsidP="00000000" w:rsidRDefault="00000000" w:rsidRPr="00000000" w14:paraId="000004CD">
            <w:pPr>
              <w:jc w:val="center"/>
              <w:rPr>
                <w:sz w:val="18"/>
                <w:szCs w:val="18"/>
              </w:rPr>
            </w:pPr>
            <w:r w:rsidDel="00000000" w:rsidR="00000000" w:rsidRPr="00000000">
              <w:rPr>
                <w:sz w:val="18"/>
                <w:szCs w:val="18"/>
                <w:rtl w:val="0"/>
              </w:rPr>
              <w:t xml:space="preserve">34</w:t>
            </w:r>
          </w:p>
        </w:tc>
      </w:tr>
      <w:tr>
        <w:trPr>
          <w:cantSplit w:val="0"/>
          <w:tblHeader w:val="0"/>
        </w:trPr>
        <w:tc>
          <w:tcPr/>
          <w:p w:rsidR="00000000" w:rsidDel="00000000" w:rsidP="00000000" w:rsidRDefault="00000000" w:rsidRPr="00000000" w14:paraId="000004CE">
            <w:pPr>
              <w:jc w:val="both"/>
              <w:rPr>
                <w:sz w:val="18"/>
                <w:szCs w:val="18"/>
              </w:rPr>
            </w:pPr>
            <w:r w:rsidDel="00000000" w:rsidR="00000000" w:rsidRPr="00000000">
              <w:rPr>
                <w:sz w:val="18"/>
                <w:szCs w:val="18"/>
                <w:rtl w:val="0"/>
              </w:rPr>
              <w:t xml:space="preserve">Share of courses developed in English</w:t>
            </w:r>
          </w:p>
        </w:tc>
        <w:tc>
          <w:tcPr/>
          <w:p w:rsidR="00000000" w:rsidDel="00000000" w:rsidP="00000000" w:rsidRDefault="00000000" w:rsidRPr="00000000" w14:paraId="000004CF">
            <w:pPr>
              <w:jc w:val="center"/>
              <w:rPr>
                <w:sz w:val="18"/>
                <w:szCs w:val="18"/>
              </w:rPr>
            </w:pPr>
            <w:r w:rsidDel="00000000" w:rsidR="00000000" w:rsidRPr="00000000">
              <w:rPr>
                <w:sz w:val="18"/>
                <w:szCs w:val="18"/>
                <w:rtl w:val="0"/>
              </w:rPr>
              <w:t xml:space="preserve">7,1</w:t>
            </w:r>
          </w:p>
        </w:tc>
      </w:tr>
      <w:tr>
        <w:trPr>
          <w:cantSplit w:val="0"/>
          <w:tblHeader w:val="0"/>
        </w:trPr>
        <w:tc>
          <w:tcPr/>
          <w:p w:rsidR="00000000" w:rsidDel="00000000" w:rsidP="00000000" w:rsidRDefault="00000000" w:rsidRPr="00000000" w14:paraId="000004D0">
            <w:pPr>
              <w:jc w:val="both"/>
              <w:rPr>
                <w:sz w:val="18"/>
                <w:szCs w:val="18"/>
              </w:rPr>
            </w:pPr>
            <w:r w:rsidDel="00000000" w:rsidR="00000000" w:rsidRPr="00000000">
              <w:rPr>
                <w:sz w:val="18"/>
                <w:szCs w:val="18"/>
                <w:rtl w:val="0"/>
              </w:rPr>
              <w:t xml:space="preserve">Share of students enrolled in the new master program from the total number</w:t>
            </w:r>
          </w:p>
        </w:tc>
        <w:tc>
          <w:tcPr/>
          <w:p w:rsidR="00000000" w:rsidDel="00000000" w:rsidP="00000000" w:rsidRDefault="00000000" w:rsidRPr="00000000" w14:paraId="000004D1">
            <w:pPr>
              <w:jc w:val="center"/>
              <w:rPr>
                <w:sz w:val="18"/>
                <w:szCs w:val="18"/>
              </w:rPr>
            </w:pPr>
            <w:r w:rsidDel="00000000" w:rsidR="00000000" w:rsidRPr="00000000">
              <w:rPr>
                <w:sz w:val="18"/>
                <w:szCs w:val="18"/>
                <w:rtl w:val="0"/>
              </w:rPr>
              <w:t xml:space="preserve">0</w:t>
            </w:r>
          </w:p>
        </w:tc>
      </w:tr>
      <w:tr>
        <w:trPr>
          <w:cantSplit w:val="0"/>
          <w:tblHeader w:val="0"/>
        </w:trPr>
        <w:tc>
          <w:tcPr/>
          <w:p w:rsidR="00000000" w:rsidDel="00000000" w:rsidP="00000000" w:rsidRDefault="00000000" w:rsidRPr="00000000" w14:paraId="000004D2">
            <w:pPr>
              <w:jc w:val="both"/>
              <w:rPr>
                <w:sz w:val="18"/>
                <w:szCs w:val="18"/>
              </w:rPr>
            </w:pPr>
            <w:r w:rsidDel="00000000" w:rsidR="00000000" w:rsidRPr="00000000">
              <w:rPr>
                <w:sz w:val="18"/>
                <w:szCs w:val="18"/>
                <w:rtl w:val="0"/>
              </w:rPr>
              <w:t xml:space="preserve">Share of new (innovative) educational programs</w:t>
            </w:r>
          </w:p>
        </w:tc>
        <w:tc>
          <w:tcPr/>
          <w:p w:rsidR="00000000" w:rsidDel="00000000" w:rsidP="00000000" w:rsidRDefault="00000000" w:rsidRPr="00000000" w14:paraId="000004D3">
            <w:pPr>
              <w:jc w:val="center"/>
              <w:rPr>
                <w:sz w:val="18"/>
                <w:szCs w:val="18"/>
              </w:rPr>
            </w:pPr>
            <w:r w:rsidDel="00000000" w:rsidR="00000000" w:rsidRPr="00000000">
              <w:rPr>
                <w:sz w:val="18"/>
                <w:szCs w:val="18"/>
                <w:rtl w:val="0"/>
              </w:rPr>
              <w:t xml:space="preserve">15</w:t>
            </w:r>
          </w:p>
        </w:tc>
      </w:tr>
      <w:tr>
        <w:trPr>
          <w:cantSplit w:val="0"/>
          <w:tblHeader w:val="0"/>
        </w:trPr>
        <w:tc>
          <w:tcPr/>
          <w:p w:rsidR="00000000" w:rsidDel="00000000" w:rsidP="00000000" w:rsidRDefault="00000000" w:rsidRPr="00000000" w14:paraId="000004D4">
            <w:pPr>
              <w:jc w:val="both"/>
              <w:rPr>
                <w:sz w:val="18"/>
                <w:szCs w:val="18"/>
              </w:rPr>
            </w:pPr>
            <w:r w:rsidDel="00000000" w:rsidR="00000000" w:rsidRPr="00000000">
              <w:rPr>
                <w:sz w:val="18"/>
                <w:szCs w:val="18"/>
                <w:rtl w:val="0"/>
              </w:rPr>
              <w:t xml:space="preserve">Share of updated existing educational programs and their improvement as a result of interaction with enterprises in the region</w:t>
            </w:r>
          </w:p>
        </w:tc>
        <w:tc>
          <w:tcPr/>
          <w:p w:rsidR="00000000" w:rsidDel="00000000" w:rsidP="00000000" w:rsidRDefault="00000000" w:rsidRPr="00000000" w14:paraId="000004D5">
            <w:pPr>
              <w:jc w:val="center"/>
              <w:rPr>
                <w:sz w:val="18"/>
                <w:szCs w:val="18"/>
              </w:rPr>
            </w:pPr>
            <w:r w:rsidDel="00000000" w:rsidR="00000000" w:rsidRPr="00000000">
              <w:rPr>
                <w:sz w:val="18"/>
                <w:szCs w:val="18"/>
                <w:rtl w:val="0"/>
              </w:rPr>
              <w:t xml:space="preserve">96</w:t>
            </w:r>
          </w:p>
        </w:tc>
      </w:tr>
      <w:tr>
        <w:trPr>
          <w:cantSplit w:val="0"/>
          <w:tblHeader w:val="0"/>
        </w:trPr>
        <w:tc>
          <w:tcPr/>
          <w:p w:rsidR="00000000" w:rsidDel="00000000" w:rsidP="00000000" w:rsidRDefault="00000000" w:rsidRPr="00000000" w14:paraId="000004D6">
            <w:pPr>
              <w:jc w:val="both"/>
              <w:rPr>
                <w:sz w:val="18"/>
                <w:szCs w:val="18"/>
              </w:rPr>
            </w:pPr>
            <w:r w:rsidDel="00000000" w:rsidR="00000000" w:rsidRPr="00000000">
              <w:rPr>
                <w:sz w:val="18"/>
                <w:szCs w:val="18"/>
                <w:rtl w:val="0"/>
              </w:rPr>
              <w:t xml:space="preserve">Number of implemented business projects with a business environment</w:t>
            </w:r>
          </w:p>
        </w:tc>
        <w:tc>
          <w:tcPr/>
          <w:p w:rsidR="00000000" w:rsidDel="00000000" w:rsidP="00000000" w:rsidRDefault="00000000" w:rsidRPr="00000000" w14:paraId="000004D7">
            <w:pPr>
              <w:jc w:val="center"/>
              <w:rPr>
                <w:sz w:val="18"/>
                <w:szCs w:val="18"/>
              </w:rPr>
            </w:pPr>
            <w:r w:rsidDel="00000000" w:rsidR="00000000" w:rsidRPr="00000000">
              <w:rPr>
                <w:sz w:val="18"/>
                <w:szCs w:val="18"/>
                <w:rtl w:val="0"/>
              </w:rPr>
              <w:t xml:space="preserve">0</w:t>
            </w:r>
          </w:p>
        </w:tc>
      </w:tr>
      <w:tr>
        <w:trPr>
          <w:cantSplit w:val="0"/>
          <w:tblHeader w:val="0"/>
        </w:trPr>
        <w:tc>
          <w:tcPr/>
          <w:p w:rsidR="00000000" w:rsidDel="00000000" w:rsidP="00000000" w:rsidRDefault="00000000" w:rsidRPr="00000000" w14:paraId="000004D8">
            <w:pPr>
              <w:jc w:val="both"/>
              <w:rPr>
                <w:sz w:val="18"/>
                <w:szCs w:val="18"/>
              </w:rPr>
            </w:pPr>
            <w:r w:rsidDel="00000000" w:rsidR="00000000" w:rsidRPr="00000000">
              <w:rPr>
                <w:sz w:val="18"/>
                <w:szCs w:val="18"/>
                <w:rtl w:val="0"/>
              </w:rPr>
              <w:t xml:space="preserve">Number of completed works of business contracts</w:t>
            </w:r>
          </w:p>
        </w:tc>
        <w:tc>
          <w:tcPr/>
          <w:p w:rsidR="00000000" w:rsidDel="00000000" w:rsidP="00000000" w:rsidRDefault="00000000" w:rsidRPr="00000000" w14:paraId="000004D9">
            <w:pPr>
              <w:jc w:val="center"/>
              <w:rPr>
                <w:sz w:val="18"/>
                <w:szCs w:val="18"/>
              </w:rPr>
            </w:pPr>
            <w:r w:rsidDel="00000000" w:rsidR="00000000" w:rsidRPr="00000000">
              <w:rPr>
                <w:sz w:val="18"/>
                <w:szCs w:val="18"/>
                <w:rtl w:val="0"/>
              </w:rPr>
              <w:t xml:space="preserve">19</w:t>
            </w:r>
          </w:p>
        </w:tc>
      </w:tr>
      <w:tr>
        <w:trPr>
          <w:cantSplit w:val="0"/>
          <w:tblHeader w:val="0"/>
        </w:trPr>
        <w:tc>
          <w:tcPr/>
          <w:p w:rsidR="00000000" w:rsidDel="00000000" w:rsidP="00000000" w:rsidRDefault="00000000" w:rsidRPr="00000000" w14:paraId="000004DA">
            <w:pPr>
              <w:jc w:val="both"/>
              <w:rPr>
                <w:sz w:val="18"/>
                <w:szCs w:val="18"/>
              </w:rPr>
            </w:pPr>
            <w:r w:rsidDel="00000000" w:rsidR="00000000" w:rsidRPr="00000000">
              <w:rPr>
                <w:sz w:val="18"/>
                <w:szCs w:val="18"/>
                <w:rtl w:val="0"/>
              </w:rPr>
              <w:t xml:space="preserve">Number of joint agreements with industrial enterprises</w:t>
            </w:r>
          </w:p>
        </w:tc>
        <w:tc>
          <w:tcPr/>
          <w:p w:rsidR="00000000" w:rsidDel="00000000" w:rsidP="00000000" w:rsidRDefault="00000000" w:rsidRPr="00000000" w14:paraId="000004DB">
            <w:pPr>
              <w:jc w:val="center"/>
              <w:rPr>
                <w:sz w:val="18"/>
                <w:szCs w:val="18"/>
              </w:rPr>
            </w:pPr>
            <w:r w:rsidDel="00000000" w:rsidR="00000000" w:rsidRPr="00000000">
              <w:rPr>
                <w:sz w:val="18"/>
                <w:szCs w:val="18"/>
                <w:rtl w:val="0"/>
              </w:rPr>
              <w:t xml:space="preserve">3</w:t>
            </w:r>
          </w:p>
        </w:tc>
      </w:tr>
      <w:tr>
        <w:trPr>
          <w:cantSplit w:val="0"/>
          <w:tblHeader w:val="0"/>
        </w:trPr>
        <w:tc>
          <w:tcPr>
            <w:gridSpan w:val="2"/>
            <w:shd w:fill="dbeef3" w:val="clear"/>
          </w:tcPr>
          <w:p w:rsidR="00000000" w:rsidDel="00000000" w:rsidP="00000000" w:rsidRDefault="00000000" w:rsidRPr="00000000" w14:paraId="000004DC">
            <w:pPr>
              <w:jc w:val="center"/>
              <w:rPr>
                <w:sz w:val="18"/>
                <w:szCs w:val="18"/>
              </w:rPr>
            </w:pPr>
            <w:r w:rsidDel="00000000" w:rsidR="00000000" w:rsidRPr="00000000">
              <w:rPr>
                <w:b w:val="1"/>
                <w:sz w:val="18"/>
                <w:szCs w:val="18"/>
                <w:rtl w:val="0"/>
              </w:rPr>
              <w:t xml:space="preserve">Tajik State University of Commerce</w:t>
            </w:r>
            <w:r w:rsidDel="00000000" w:rsidR="00000000" w:rsidRPr="00000000">
              <w:rPr>
                <w:rtl w:val="0"/>
              </w:rPr>
            </w:r>
          </w:p>
        </w:tc>
      </w:tr>
      <w:tr>
        <w:trPr>
          <w:cantSplit w:val="0"/>
          <w:tblHeader w:val="0"/>
        </w:trPr>
        <w:tc>
          <w:tcPr/>
          <w:p w:rsidR="00000000" w:rsidDel="00000000" w:rsidP="00000000" w:rsidRDefault="00000000" w:rsidRPr="00000000" w14:paraId="000004DE">
            <w:pPr>
              <w:jc w:val="both"/>
              <w:rPr>
                <w:sz w:val="18"/>
                <w:szCs w:val="18"/>
              </w:rPr>
            </w:pPr>
            <w:r w:rsidDel="00000000" w:rsidR="00000000" w:rsidRPr="00000000">
              <w:rPr>
                <w:sz w:val="18"/>
                <w:szCs w:val="18"/>
                <w:rtl w:val="0"/>
              </w:rPr>
              <w:t xml:space="preserve">Share of graduates' employment</w:t>
            </w:r>
          </w:p>
        </w:tc>
        <w:tc>
          <w:tcPr/>
          <w:p w:rsidR="00000000" w:rsidDel="00000000" w:rsidP="00000000" w:rsidRDefault="00000000" w:rsidRPr="00000000" w14:paraId="000004DF">
            <w:pPr>
              <w:jc w:val="center"/>
              <w:rPr>
                <w:sz w:val="18"/>
                <w:szCs w:val="18"/>
              </w:rPr>
            </w:pPr>
            <w:r w:rsidDel="00000000" w:rsidR="00000000" w:rsidRPr="00000000">
              <w:rPr>
                <w:sz w:val="18"/>
                <w:szCs w:val="18"/>
                <w:rtl w:val="0"/>
              </w:rPr>
              <w:t xml:space="preserve">-</w:t>
            </w:r>
          </w:p>
        </w:tc>
      </w:tr>
      <w:tr>
        <w:trPr>
          <w:cantSplit w:val="0"/>
          <w:tblHeader w:val="0"/>
        </w:trPr>
        <w:tc>
          <w:tcPr/>
          <w:p w:rsidR="00000000" w:rsidDel="00000000" w:rsidP="00000000" w:rsidRDefault="00000000" w:rsidRPr="00000000" w14:paraId="000004E0">
            <w:pPr>
              <w:jc w:val="both"/>
              <w:rPr>
                <w:sz w:val="18"/>
                <w:szCs w:val="18"/>
              </w:rPr>
            </w:pPr>
            <w:r w:rsidDel="00000000" w:rsidR="00000000" w:rsidRPr="00000000">
              <w:rPr>
                <w:sz w:val="18"/>
                <w:szCs w:val="18"/>
                <w:rtl w:val="0"/>
              </w:rPr>
              <w:t xml:space="preserve">Share of advanced training of the teaching staff of the University due to the work of the Center</w:t>
            </w:r>
          </w:p>
        </w:tc>
        <w:tc>
          <w:tcPr/>
          <w:p w:rsidR="00000000" w:rsidDel="00000000" w:rsidP="00000000" w:rsidRDefault="00000000" w:rsidRPr="00000000" w14:paraId="000004E1">
            <w:pPr>
              <w:jc w:val="center"/>
              <w:rPr>
                <w:sz w:val="18"/>
                <w:szCs w:val="18"/>
              </w:rPr>
            </w:pPr>
            <w:r w:rsidDel="00000000" w:rsidR="00000000" w:rsidRPr="00000000">
              <w:rPr>
                <w:sz w:val="18"/>
                <w:szCs w:val="18"/>
                <w:rtl w:val="0"/>
              </w:rPr>
              <w:t xml:space="preserve">-</w:t>
            </w:r>
          </w:p>
        </w:tc>
      </w:tr>
      <w:tr>
        <w:trPr>
          <w:cantSplit w:val="0"/>
          <w:tblHeader w:val="0"/>
        </w:trPr>
        <w:tc>
          <w:tcPr/>
          <w:p w:rsidR="00000000" w:rsidDel="00000000" w:rsidP="00000000" w:rsidRDefault="00000000" w:rsidRPr="00000000" w14:paraId="000004E2">
            <w:pPr>
              <w:jc w:val="both"/>
              <w:rPr>
                <w:sz w:val="18"/>
                <w:szCs w:val="18"/>
              </w:rPr>
            </w:pPr>
            <w:r w:rsidDel="00000000" w:rsidR="00000000" w:rsidRPr="00000000">
              <w:rPr>
                <w:sz w:val="18"/>
                <w:szCs w:val="18"/>
                <w:rtl w:val="0"/>
              </w:rPr>
              <w:t xml:space="preserve">Share of new disciplines and modernization of existing ones as a result of interaction with the business environment</w:t>
            </w:r>
          </w:p>
        </w:tc>
        <w:tc>
          <w:tcPr/>
          <w:p w:rsidR="00000000" w:rsidDel="00000000" w:rsidP="00000000" w:rsidRDefault="00000000" w:rsidRPr="00000000" w14:paraId="000004E3">
            <w:pPr>
              <w:jc w:val="center"/>
              <w:rPr>
                <w:sz w:val="18"/>
                <w:szCs w:val="18"/>
              </w:rPr>
            </w:pPr>
            <w:r w:rsidDel="00000000" w:rsidR="00000000" w:rsidRPr="00000000">
              <w:rPr>
                <w:sz w:val="18"/>
                <w:szCs w:val="18"/>
                <w:rtl w:val="0"/>
              </w:rPr>
              <w:t xml:space="preserve">-</w:t>
            </w:r>
          </w:p>
        </w:tc>
      </w:tr>
      <w:tr>
        <w:trPr>
          <w:cantSplit w:val="0"/>
          <w:tblHeader w:val="0"/>
        </w:trPr>
        <w:tc>
          <w:tcPr/>
          <w:p w:rsidR="00000000" w:rsidDel="00000000" w:rsidP="00000000" w:rsidRDefault="00000000" w:rsidRPr="00000000" w14:paraId="000004E4">
            <w:pPr>
              <w:jc w:val="both"/>
              <w:rPr>
                <w:sz w:val="18"/>
                <w:szCs w:val="18"/>
              </w:rPr>
            </w:pPr>
            <w:r w:rsidDel="00000000" w:rsidR="00000000" w:rsidRPr="00000000">
              <w:rPr>
                <w:sz w:val="18"/>
                <w:szCs w:val="18"/>
                <w:rtl w:val="0"/>
              </w:rPr>
              <w:t xml:space="preserve">Share of courses developed in English</w:t>
            </w:r>
          </w:p>
        </w:tc>
        <w:tc>
          <w:tcPr/>
          <w:p w:rsidR="00000000" w:rsidDel="00000000" w:rsidP="00000000" w:rsidRDefault="00000000" w:rsidRPr="00000000" w14:paraId="000004E5">
            <w:pPr>
              <w:jc w:val="center"/>
              <w:rPr>
                <w:sz w:val="18"/>
                <w:szCs w:val="18"/>
              </w:rPr>
            </w:pPr>
            <w:r w:rsidDel="00000000" w:rsidR="00000000" w:rsidRPr="00000000">
              <w:rPr>
                <w:sz w:val="18"/>
                <w:szCs w:val="18"/>
                <w:rtl w:val="0"/>
              </w:rPr>
              <w:t xml:space="preserve">-</w:t>
            </w:r>
          </w:p>
        </w:tc>
      </w:tr>
      <w:tr>
        <w:trPr>
          <w:cantSplit w:val="0"/>
          <w:tblHeader w:val="0"/>
        </w:trPr>
        <w:tc>
          <w:tcPr/>
          <w:p w:rsidR="00000000" w:rsidDel="00000000" w:rsidP="00000000" w:rsidRDefault="00000000" w:rsidRPr="00000000" w14:paraId="000004E6">
            <w:pPr>
              <w:jc w:val="both"/>
              <w:rPr>
                <w:sz w:val="18"/>
                <w:szCs w:val="18"/>
              </w:rPr>
            </w:pPr>
            <w:r w:rsidDel="00000000" w:rsidR="00000000" w:rsidRPr="00000000">
              <w:rPr>
                <w:sz w:val="18"/>
                <w:szCs w:val="18"/>
                <w:rtl w:val="0"/>
              </w:rPr>
              <w:t xml:space="preserve">Share of students enrolled in the new master program from the total number</w:t>
            </w:r>
          </w:p>
        </w:tc>
        <w:tc>
          <w:tcPr/>
          <w:p w:rsidR="00000000" w:rsidDel="00000000" w:rsidP="00000000" w:rsidRDefault="00000000" w:rsidRPr="00000000" w14:paraId="000004E7">
            <w:pPr>
              <w:jc w:val="center"/>
              <w:rPr>
                <w:sz w:val="18"/>
                <w:szCs w:val="18"/>
              </w:rPr>
            </w:pPr>
            <w:r w:rsidDel="00000000" w:rsidR="00000000" w:rsidRPr="00000000">
              <w:rPr>
                <w:sz w:val="18"/>
                <w:szCs w:val="18"/>
                <w:rtl w:val="0"/>
              </w:rPr>
              <w:t xml:space="preserve">29</w:t>
            </w:r>
          </w:p>
        </w:tc>
      </w:tr>
      <w:tr>
        <w:trPr>
          <w:cantSplit w:val="0"/>
          <w:tblHeader w:val="0"/>
        </w:trPr>
        <w:tc>
          <w:tcPr/>
          <w:p w:rsidR="00000000" w:rsidDel="00000000" w:rsidP="00000000" w:rsidRDefault="00000000" w:rsidRPr="00000000" w14:paraId="000004E8">
            <w:pPr>
              <w:jc w:val="both"/>
              <w:rPr>
                <w:sz w:val="18"/>
                <w:szCs w:val="18"/>
              </w:rPr>
            </w:pPr>
            <w:r w:rsidDel="00000000" w:rsidR="00000000" w:rsidRPr="00000000">
              <w:rPr>
                <w:sz w:val="18"/>
                <w:szCs w:val="18"/>
                <w:rtl w:val="0"/>
              </w:rPr>
              <w:t xml:space="preserve">Share of new (innovative) educational programs</w:t>
            </w:r>
          </w:p>
        </w:tc>
        <w:tc>
          <w:tcPr/>
          <w:p w:rsidR="00000000" w:rsidDel="00000000" w:rsidP="00000000" w:rsidRDefault="00000000" w:rsidRPr="00000000" w14:paraId="000004E9">
            <w:pPr>
              <w:jc w:val="center"/>
              <w:rPr>
                <w:sz w:val="18"/>
                <w:szCs w:val="18"/>
              </w:rPr>
            </w:pPr>
            <w:r w:rsidDel="00000000" w:rsidR="00000000" w:rsidRPr="00000000">
              <w:rPr>
                <w:sz w:val="18"/>
                <w:szCs w:val="18"/>
                <w:rtl w:val="0"/>
              </w:rPr>
              <w:t xml:space="preserve">-</w:t>
            </w:r>
          </w:p>
        </w:tc>
      </w:tr>
      <w:tr>
        <w:trPr>
          <w:cantSplit w:val="0"/>
          <w:tblHeader w:val="0"/>
        </w:trPr>
        <w:tc>
          <w:tcPr/>
          <w:p w:rsidR="00000000" w:rsidDel="00000000" w:rsidP="00000000" w:rsidRDefault="00000000" w:rsidRPr="00000000" w14:paraId="000004EA">
            <w:pPr>
              <w:jc w:val="both"/>
              <w:rPr>
                <w:sz w:val="18"/>
                <w:szCs w:val="18"/>
              </w:rPr>
            </w:pPr>
            <w:r w:rsidDel="00000000" w:rsidR="00000000" w:rsidRPr="00000000">
              <w:rPr>
                <w:sz w:val="18"/>
                <w:szCs w:val="18"/>
                <w:rtl w:val="0"/>
              </w:rPr>
              <w:t xml:space="preserve">Share of updated existing educational programs and their improvement as a result of interaction with enterprises in the region</w:t>
            </w:r>
          </w:p>
        </w:tc>
        <w:tc>
          <w:tcPr/>
          <w:p w:rsidR="00000000" w:rsidDel="00000000" w:rsidP="00000000" w:rsidRDefault="00000000" w:rsidRPr="00000000" w14:paraId="000004EB">
            <w:pPr>
              <w:jc w:val="center"/>
              <w:rPr>
                <w:sz w:val="18"/>
                <w:szCs w:val="18"/>
              </w:rPr>
            </w:pPr>
            <w:r w:rsidDel="00000000" w:rsidR="00000000" w:rsidRPr="00000000">
              <w:rPr>
                <w:sz w:val="18"/>
                <w:szCs w:val="18"/>
                <w:rtl w:val="0"/>
              </w:rPr>
              <w:t xml:space="preserve">-</w:t>
            </w:r>
          </w:p>
        </w:tc>
      </w:tr>
      <w:tr>
        <w:trPr>
          <w:cantSplit w:val="0"/>
          <w:tblHeader w:val="0"/>
        </w:trPr>
        <w:tc>
          <w:tcPr/>
          <w:p w:rsidR="00000000" w:rsidDel="00000000" w:rsidP="00000000" w:rsidRDefault="00000000" w:rsidRPr="00000000" w14:paraId="000004EC">
            <w:pPr>
              <w:jc w:val="both"/>
              <w:rPr>
                <w:sz w:val="18"/>
                <w:szCs w:val="18"/>
              </w:rPr>
            </w:pPr>
            <w:r w:rsidDel="00000000" w:rsidR="00000000" w:rsidRPr="00000000">
              <w:rPr>
                <w:sz w:val="18"/>
                <w:szCs w:val="18"/>
                <w:rtl w:val="0"/>
              </w:rPr>
              <w:t xml:space="preserve">Number of implemented business projects with a business environment</w:t>
            </w:r>
          </w:p>
        </w:tc>
        <w:tc>
          <w:tcPr/>
          <w:p w:rsidR="00000000" w:rsidDel="00000000" w:rsidP="00000000" w:rsidRDefault="00000000" w:rsidRPr="00000000" w14:paraId="000004ED">
            <w:pPr>
              <w:jc w:val="center"/>
              <w:rPr>
                <w:sz w:val="18"/>
                <w:szCs w:val="18"/>
              </w:rPr>
            </w:pPr>
            <w:r w:rsidDel="00000000" w:rsidR="00000000" w:rsidRPr="00000000">
              <w:rPr>
                <w:sz w:val="18"/>
                <w:szCs w:val="18"/>
                <w:rtl w:val="0"/>
              </w:rPr>
              <w:t xml:space="preserve">-</w:t>
            </w:r>
          </w:p>
        </w:tc>
      </w:tr>
      <w:tr>
        <w:trPr>
          <w:cantSplit w:val="0"/>
          <w:tblHeader w:val="0"/>
        </w:trPr>
        <w:tc>
          <w:tcPr/>
          <w:p w:rsidR="00000000" w:rsidDel="00000000" w:rsidP="00000000" w:rsidRDefault="00000000" w:rsidRPr="00000000" w14:paraId="000004EE">
            <w:pPr>
              <w:jc w:val="both"/>
              <w:rPr>
                <w:sz w:val="18"/>
                <w:szCs w:val="18"/>
              </w:rPr>
            </w:pPr>
            <w:r w:rsidDel="00000000" w:rsidR="00000000" w:rsidRPr="00000000">
              <w:rPr>
                <w:sz w:val="18"/>
                <w:szCs w:val="18"/>
                <w:rtl w:val="0"/>
              </w:rPr>
              <w:t xml:space="preserve">Number of completed works of business contracts</w:t>
            </w:r>
          </w:p>
        </w:tc>
        <w:tc>
          <w:tcPr/>
          <w:p w:rsidR="00000000" w:rsidDel="00000000" w:rsidP="00000000" w:rsidRDefault="00000000" w:rsidRPr="00000000" w14:paraId="000004EF">
            <w:pPr>
              <w:jc w:val="center"/>
              <w:rPr>
                <w:sz w:val="18"/>
                <w:szCs w:val="18"/>
              </w:rPr>
            </w:pPr>
            <w:r w:rsidDel="00000000" w:rsidR="00000000" w:rsidRPr="00000000">
              <w:rPr>
                <w:sz w:val="18"/>
                <w:szCs w:val="18"/>
                <w:rtl w:val="0"/>
              </w:rPr>
              <w:t xml:space="preserve">-</w:t>
            </w:r>
          </w:p>
        </w:tc>
      </w:tr>
      <w:tr>
        <w:trPr>
          <w:cantSplit w:val="0"/>
          <w:tblHeader w:val="0"/>
        </w:trPr>
        <w:tc>
          <w:tcPr/>
          <w:p w:rsidR="00000000" w:rsidDel="00000000" w:rsidP="00000000" w:rsidRDefault="00000000" w:rsidRPr="00000000" w14:paraId="000004F0">
            <w:pPr>
              <w:jc w:val="both"/>
              <w:rPr>
                <w:sz w:val="18"/>
                <w:szCs w:val="18"/>
              </w:rPr>
            </w:pPr>
            <w:r w:rsidDel="00000000" w:rsidR="00000000" w:rsidRPr="00000000">
              <w:rPr>
                <w:sz w:val="18"/>
                <w:szCs w:val="18"/>
                <w:rtl w:val="0"/>
              </w:rPr>
              <w:t xml:space="preserve">Number of joint agreements with industrial enterprises</w:t>
            </w:r>
          </w:p>
        </w:tc>
        <w:tc>
          <w:tcPr/>
          <w:p w:rsidR="00000000" w:rsidDel="00000000" w:rsidP="00000000" w:rsidRDefault="00000000" w:rsidRPr="00000000" w14:paraId="000004F1">
            <w:pPr>
              <w:jc w:val="center"/>
              <w:rPr>
                <w:sz w:val="18"/>
                <w:szCs w:val="18"/>
              </w:rPr>
            </w:pPr>
            <w:r w:rsidDel="00000000" w:rsidR="00000000" w:rsidRPr="00000000">
              <w:rPr>
                <w:sz w:val="18"/>
                <w:szCs w:val="18"/>
                <w:rtl w:val="0"/>
              </w:rPr>
              <w:t xml:space="preserve">-</w:t>
            </w:r>
          </w:p>
        </w:tc>
      </w:tr>
      <w:tr>
        <w:trPr>
          <w:cantSplit w:val="0"/>
          <w:tblHeader w:val="0"/>
        </w:trPr>
        <w:tc>
          <w:tcPr>
            <w:gridSpan w:val="2"/>
            <w:shd w:fill="dbeef3" w:val="clear"/>
          </w:tcPr>
          <w:p w:rsidR="00000000" w:rsidDel="00000000" w:rsidP="00000000" w:rsidRDefault="00000000" w:rsidRPr="00000000" w14:paraId="000004F2">
            <w:pPr>
              <w:jc w:val="center"/>
              <w:rPr>
                <w:sz w:val="18"/>
                <w:szCs w:val="18"/>
              </w:rPr>
            </w:pPr>
            <w:r w:rsidDel="00000000" w:rsidR="00000000" w:rsidRPr="00000000">
              <w:rPr>
                <w:b w:val="1"/>
                <w:sz w:val="18"/>
                <w:szCs w:val="18"/>
                <w:rtl w:val="0"/>
              </w:rPr>
              <w:t xml:space="preserve">Technological University of Tajikistan</w:t>
            </w:r>
            <w:r w:rsidDel="00000000" w:rsidR="00000000" w:rsidRPr="00000000">
              <w:rPr>
                <w:rtl w:val="0"/>
              </w:rPr>
            </w:r>
          </w:p>
        </w:tc>
      </w:tr>
      <w:tr>
        <w:trPr>
          <w:cantSplit w:val="0"/>
          <w:trHeight w:val="176" w:hRule="atLeast"/>
          <w:tblHeader w:val="0"/>
        </w:trPr>
        <w:tc>
          <w:tcPr/>
          <w:p w:rsidR="00000000" w:rsidDel="00000000" w:rsidP="00000000" w:rsidRDefault="00000000" w:rsidRPr="00000000" w14:paraId="000004F4">
            <w:pPr>
              <w:jc w:val="both"/>
              <w:rPr>
                <w:sz w:val="18"/>
                <w:szCs w:val="18"/>
              </w:rPr>
            </w:pPr>
            <w:r w:rsidDel="00000000" w:rsidR="00000000" w:rsidRPr="00000000">
              <w:rPr>
                <w:sz w:val="18"/>
                <w:szCs w:val="18"/>
                <w:rtl w:val="0"/>
              </w:rPr>
              <w:t xml:space="preserve">Share of graduates' employment</w:t>
            </w:r>
          </w:p>
        </w:tc>
        <w:tc>
          <w:tcPr/>
          <w:p w:rsidR="00000000" w:rsidDel="00000000" w:rsidP="00000000" w:rsidRDefault="00000000" w:rsidRPr="00000000" w14:paraId="000004F5">
            <w:pPr>
              <w:ind w:left="180" w:firstLine="0"/>
              <w:jc w:val="center"/>
              <w:rPr>
                <w:sz w:val="18"/>
                <w:szCs w:val="18"/>
              </w:rPr>
            </w:pPr>
            <w:r w:rsidDel="00000000" w:rsidR="00000000" w:rsidRPr="00000000">
              <w:rPr>
                <w:sz w:val="18"/>
                <w:szCs w:val="18"/>
                <w:rtl w:val="0"/>
              </w:rPr>
              <w:t xml:space="preserve">75%</w:t>
            </w:r>
          </w:p>
        </w:tc>
      </w:tr>
      <w:tr>
        <w:trPr>
          <w:cantSplit w:val="0"/>
          <w:trHeight w:val="93" w:hRule="atLeast"/>
          <w:tblHeader w:val="0"/>
        </w:trPr>
        <w:tc>
          <w:tcPr/>
          <w:p w:rsidR="00000000" w:rsidDel="00000000" w:rsidP="00000000" w:rsidRDefault="00000000" w:rsidRPr="00000000" w14:paraId="000004F6">
            <w:pPr>
              <w:jc w:val="both"/>
              <w:rPr>
                <w:sz w:val="18"/>
                <w:szCs w:val="18"/>
              </w:rPr>
            </w:pPr>
            <w:r w:rsidDel="00000000" w:rsidR="00000000" w:rsidRPr="00000000">
              <w:rPr>
                <w:sz w:val="18"/>
                <w:szCs w:val="18"/>
                <w:rtl w:val="0"/>
              </w:rPr>
              <w:t xml:space="preserve">Share of advanced training of the teaching staff of the University due to the work of the Center</w:t>
            </w:r>
          </w:p>
        </w:tc>
        <w:tc>
          <w:tcPr/>
          <w:p w:rsidR="00000000" w:rsidDel="00000000" w:rsidP="00000000" w:rsidRDefault="00000000" w:rsidRPr="00000000" w14:paraId="000004F7">
            <w:pPr>
              <w:ind w:left="180" w:firstLine="0"/>
              <w:jc w:val="center"/>
              <w:rPr>
                <w:sz w:val="18"/>
                <w:szCs w:val="18"/>
              </w:rPr>
            </w:pPr>
            <w:r w:rsidDel="00000000" w:rsidR="00000000" w:rsidRPr="00000000">
              <w:rPr>
                <w:sz w:val="18"/>
                <w:szCs w:val="18"/>
                <w:rtl w:val="0"/>
              </w:rPr>
              <w:t xml:space="preserve">60%</w:t>
            </w:r>
          </w:p>
        </w:tc>
      </w:tr>
      <w:tr>
        <w:trPr>
          <w:cantSplit w:val="0"/>
          <w:trHeight w:val="123" w:hRule="atLeast"/>
          <w:tblHeader w:val="0"/>
        </w:trPr>
        <w:tc>
          <w:tcPr/>
          <w:p w:rsidR="00000000" w:rsidDel="00000000" w:rsidP="00000000" w:rsidRDefault="00000000" w:rsidRPr="00000000" w14:paraId="000004F8">
            <w:pPr>
              <w:jc w:val="both"/>
              <w:rPr>
                <w:sz w:val="18"/>
                <w:szCs w:val="18"/>
              </w:rPr>
            </w:pPr>
            <w:r w:rsidDel="00000000" w:rsidR="00000000" w:rsidRPr="00000000">
              <w:rPr>
                <w:sz w:val="18"/>
                <w:szCs w:val="18"/>
                <w:rtl w:val="0"/>
              </w:rPr>
              <w:t xml:space="preserve">Share of new disciplines and modernization of existing ones as a result of interaction with the business environment</w:t>
            </w:r>
          </w:p>
        </w:tc>
        <w:tc>
          <w:tcPr/>
          <w:p w:rsidR="00000000" w:rsidDel="00000000" w:rsidP="00000000" w:rsidRDefault="00000000" w:rsidRPr="00000000" w14:paraId="000004F9">
            <w:pPr>
              <w:ind w:left="180" w:firstLine="0"/>
              <w:jc w:val="center"/>
              <w:rPr>
                <w:sz w:val="18"/>
                <w:szCs w:val="18"/>
              </w:rPr>
            </w:pPr>
            <w:r w:rsidDel="00000000" w:rsidR="00000000" w:rsidRPr="00000000">
              <w:rPr>
                <w:sz w:val="18"/>
                <w:szCs w:val="18"/>
                <w:rtl w:val="0"/>
              </w:rPr>
              <w:t xml:space="preserve">9</w:t>
            </w:r>
          </w:p>
        </w:tc>
      </w:tr>
      <w:tr>
        <w:trPr>
          <w:cantSplit w:val="0"/>
          <w:trHeight w:val="127" w:hRule="atLeast"/>
          <w:tblHeader w:val="0"/>
        </w:trPr>
        <w:tc>
          <w:tcPr/>
          <w:p w:rsidR="00000000" w:rsidDel="00000000" w:rsidP="00000000" w:rsidRDefault="00000000" w:rsidRPr="00000000" w14:paraId="000004FA">
            <w:pPr>
              <w:jc w:val="both"/>
              <w:rPr>
                <w:sz w:val="18"/>
                <w:szCs w:val="18"/>
              </w:rPr>
            </w:pPr>
            <w:r w:rsidDel="00000000" w:rsidR="00000000" w:rsidRPr="00000000">
              <w:rPr>
                <w:sz w:val="18"/>
                <w:szCs w:val="18"/>
                <w:rtl w:val="0"/>
              </w:rPr>
              <w:t xml:space="preserve">Share of courses developed in English</w:t>
            </w:r>
          </w:p>
        </w:tc>
        <w:tc>
          <w:tcPr/>
          <w:p w:rsidR="00000000" w:rsidDel="00000000" w:rsidP="00000000" w:rsidRDefault="00000000" w:rsidRPr="00000000" w14:paraId="000004FB">
            <w:pPr>
              <w:ind w:left="180" w:firstLine="0"/>
              <w:jc w:val="center"/>
              <w:rPr>
                <w:sz w:val="18"/>
                <w:szCs w:val="18"/>
              </w:rPr>
            </w:pPr>
            <w:r w:rsidDel="00000000" w:rsidR="00000000" w:rsidRPr="00000000">
              <w:rPr>
                <w:sz w:val="18"/>
                <w:szCs w:val="18"/>
                <w:rtl w:val="0"/>
              </w:rPr>
              <w:t xml:space="preserve">5</w:t>
            </w:r>
          </w:p>
        </w:tc>
      </w:tr>
      <w:tr>
        <w:trPr>
          <w:cantSplit w:val="0"/>
          <w:trHeight w:val="251" w:hRule="atLeast"/>
          <w:tblHeader w:val="0"/>
        </w:trPr>
        <w:tc>
          <w:tcPr/>
          <w:p w:rsidR="00000000" w:rsidDel="00000000" w:rsidP="00000000" w:rsidRDefault="00000000" w:rsidRPr="00000000" w14:paraId="000004FC">
            <w:pPr>
              <w:jc w:val="both"/>
              <w:rPr>
                <w:sz w:val="18"/>
                <w:szCs w:val="18"/>
              </w:rPr>
            </w:pPr>
            <w:r w:rsidDel="00000000" w:rsidR="00000000" w:rsidRPr="00000000">
              <w:rPr>
                <w:sz w:val="18"/>
                <w:szCs w:val="18"/>
                <w:rtl w:val="0"/>
              </w:rPr>
              <w:t xml:space="preserve">Share of students enrolled in the new master program from the total number</w:t>
            </w:r>
          </w:p>
        </w:tc>
        <w:tc>
          <w:tcPr/>
          <w:p w:rsidR="00000000" w:rsidDel="00000000" w:rsidP="00000000" w:rsidRDefault="00000000" w:rsidRPr="00000000" w14:paraId="000004FD">
            <w:pPr>
              <w:ind w:left="180" w:firstLine="0"/>
              <w:jc w:val="center"/>
              <w:rPr>
                <w:sz w:val="18"/>
                <w:szCs w:val="18"/>
              </w:rPr>
            </w:pPr>
            <w:r w:rsidDel="00000000" w:rsidR="00000000" w:rsidRPr="00000000">
              <w:rPr>
                <w:sz w:val="18"/>
                <w:szCs w:val="18"/>
                <w:rtl w:val="0"/>
              </w:rPr>
              <w:t xml:space="preserve">25%</w:t>
            </w:r>
          </w:p>
        </w:tc>
      </w:tr>
      <w:tr>
        <w:trPr>
          <w:cantSplit w:val="0"/>
          <w:trHeight w:val="147" w:hRule="atLeast"/>
          <w:tblHeader w:val="0"/>
        </w:trPr>
        <w:tc>
          <w:tcPr/>
          <w:p w:rsidR="00000000" w:rsidDel="00000000" w:rsidP="00000000" w:rsidRDefault="00000000" w:rsidRPr="00000000" w14:paraId="000004FE">
            <w:pPr>
              <w:jc w:val="both"/>
              <w:rPr>
                <w:sz w:val="18"/>
                <w:szCs w:val="18"/>
              </w:rPr>
            </w:pPr>
            <w:r w:rsidDel="00000000" w:rsidR="00000000" w:rsidRPr="00000000">
              <w:rPr>
                <w:sz w:val="18"/>
                <w:szCs w:val="18"/>
                <w:rtl w:val="0"/>
              </w:rPr>
              <w:t xml:space="preserve">Share of new (innovative) educational programs</w:t>
            </w:r>
          </w:p>
        </w:tc>
        <w:tc>
          <w:tcPr/>
          <w:p w:rsidR="00000000" w:rsidDel="00000000" w:rsidP="00000000" w:rsidRDefault="00000000" w:rsidRPr="00000000" w14:paraId="000004FF">
            <w:pPr>
              <w:ind w:left="180" w:firstLine="0"/>
              <w:jc w:val="center"/>
              <w:rPr>
                <w:sz w:val="18"/>
                <w:szCs w:val="18"/>
              </w:rPr>
            </w:pPr>
            <w:r w:rsidDel="00000000" w:rsidR="00000000" w:rsidRPr="00000000">
              <w:rPr>
                <w:sz w:val="18"/>
                <w:szCs w:val="18"/>
                <w:rtl w:val="0"/>
              </w:rPr>
              <w:t xml:space="preserve">-</w:t>
            </w:r>
          </w:p>
        </w:tc>
      </w:tr>
      <w:tr>
        <w:trPr>
          <w:cantSplit w:val="0"/>
          <w:trHeight w:val="245" w:hRule="atLeast"/>
          <w:tblHeader w:val="0"/>
        </w:trPr>
        <w:tc>
          <w:tcPr/>
          <w:p w:rsidR="00000000" w:rsidDel="00000000" w:rsidP="00000000" w:rsidRDefault="00000000" w:rsidRPr="00000000" w14:paraId="00000500">
            <w:pPr>
              <w:jc w:val="both"/>
              <w:rPr>
                <w:sz w:val="18"/>
                <w:szCs w:val="18"/>
              </w:rPr>
            </w:pPr>
            <w:r w:rsidDel="00000000" w:rsidR="00000000" w:rsidRPr="00000000">
              <w:rPr>
                <w:sz w:val="18"/>
                <w:szCs w:val="18"/>
                <w:rtl w:val="0"/>
              </w:rPr>
              <w:t xml:space="preserve">Share of updated existing educational programs and their improvement as a result of interaction with enterprises in the region</w:t>
            </w:r>
          </w:p>
        </w:tc>
        <w:tc>
          <w:tcPr/>
          <w:p w:rsidR="00000000" w:rsidDel="00000000" w:rsidP="00000000" w:rsidRDefault="00000000" w:rsidRPr="00000000" w14:paraId="00000501">
            <w:pPr>
              <w:pBdr>
                <w:top w:space="0" w:sz="0" w:val="nil"/>
                <w:left w:space="0" w:sz="0" w:val="nil"/>
                <w:bottom w:space="0" w:sz="0" w:val="nil"/>
                <w:right w:space="0" w:sz="0" w:val="nil"/>
                <w:between w:space="0" w:sz="0" w:val="nil"/>
              </w:pBdr>
              <w:ind w:left="180" w:firstLine="0"/>
              <w:jc w:val="center"/>
              <w:rPr>
                <w:sz w:val="18"/>
                <w:szCs w:val="18"/>
              </w:rPr>
            </w:pPr>
            <w:r w:rsidDel="00000000" w:rsidR="00000000" w:rsidRPr="00000000">
              <w:rPr>
                <w:sz w:val="18"/>
                <w:szCs w:val="18"/>
                <w:rtl w:val="0"/>
              </w:rPr>
              <w:t xml:space="preserve">1</w:t>
            </w:r>
          </w:p>
        </w:tc>
      </w:tr>
      <w:tr>
        <w:trPr>
          <w:cantSplit w:val="0"/>
          <w:trHeight w:val="135" w:hRule="atLeast"/>
          <w:tblHeader w:val="0"/>
        </w:trPr>
        <w:tc>
          <w:tcPr/>
          <w:p w:rsidR="00000000" w:rsidDel="00000000" w:rsidP="00000000" w:rsidRDefault="00000000" w:rsidRPr="00000000" w14:paraId="00000502">
            <w:pPr>
              <w:jc w:val="both"/>
              <w:rPr>
                <w:sz w:val="18"/>
                <w:szCs w:val="18"/>
              </w:rPr>
            </w:pPr>
            <w:r w:rsidDel="00000000" w:rsidR="00000000" w:rsidRPr="00000000">
              <w:rPr>
                <w:sz w:val="18"/>
                <w:szCs w:val="18"/>
                <w:rtl w:val="0"/>
              </w:rPr>
              <w:t xml:space="preserve">Number of implemented business projects with a business environment</w:t>
            </w:r>
          </w:p>
        </w:tc>
        <w:tc>
          <w:tcPr/>
          <w:p w:rsidR="00000000" w:rsidDel="00000000" w:rsidP="00000000" w:rsidRDefault="00000000" w:rsidRPr="00000000" w14:paraId="00000503">
            <w:pPr>
              <w:ind w:left="180" w:firstLine="0"/>
              <w:jc w:val="center"/>
              <w:rPr>
                <w:sz w:val="18"/>
                <w:szCs w:val="18"/>
              </w:rPr>
            </w:pPr>
            <w:r w:rsidDel="00000000" w:rsidR="00000000" w:rsidRPr="00000000">
              <w:rPr>
                <w:sz w:val="18"/>
                <w:szCs w:val="18"/>
                <w:rtl w:val="0"/>
              </w:rPr>
              <w:t xml:space="preserve">-</w:t>
            </w:r>
          </w:p>
        </w:tc>
      </w:tr>
      <w:tr>
        <w:trPr>
          <w:cantSplit w:val="0"/>
          <w:trHeight w:val="171" w:hRule="atLeast"/>
          <w:tblHeader w:val="0"/>
        </w:trPr>
        <w:tc>
          <w:tcPr/>
          <w:p w:rsidR="00000000" w:rsidDel="00000000" w:rsidP="00000000" w:rsidRDefault="00000000" w:rsidRPr="00000000" w14:paraId="00000504">
            <w:pPr>
              <w:jc w:val="both"/>
              <w:rPr>
                <w:sz w:val="18"/>
                <w:szCs w:val="18"/>
              </w:rPr>
            </w:pPr>
            <w:r w:rsidDel="00000000" w:rsidR="00000000" w:rsidRPr="00000000">
              <w:rPr>
                <w:sz w:val="18"/>
                <w:szCs w:val="18"/>
                <w:rtl w:val="0"/>
              </w:rPr>
              <w:t xml:space="preserve">Number of completed works of business contracts</w:t>
            </w:r>
          </w:p>
        </w:tc>
        <w:tc>
          <w:tcPr/>
          <w:p w:rsidR="00000000" w:rsidDel="00000000" w:rsidP="00000000" w:rsidRDefault="00000000" w:rsidRPr="00000000" w14:paraId="00000505">
            <w:pPr>
              <w:ind w:left="180" w:firstLine="0"/>
              <w:jc w:val="center"/>
              <w:rPr>
                <w:sz w:val="18"/>
                <w:szCs w:val="18"/>
              </w:rPr>
            </w:pPr>
            <w:r w:rsidDel="00000000" w:rsidR="00000000" w:rsidRPr="00000000">
              <w:rPr>
                <w:sz w:val="18"/>
                <w:szCs w:val="18"/>
                <w:rtl w:val="0"/>
              </w:rPr>
              <w:t xml:space="preserve">-</w:t>
            </w:r>
          </w:p>
        </w:tc>
      </w:tr>
      <w:tr>
        <w:trPr>
          <w:cantSplit w:val="0"/>
          <w:trHeight w:val="88" w:hRule="atLeast"/>
          <w:tblHeader w:val="0"/>
        </w:trPr>
        <w:tc>
          <w:tcPr/>
          <w:p w:rsidR="00000000" w:rsidDel="00000000" w:rsidP="00000000" w:rsidRDefault="00000000" w:rsidRPr="00000000" w14:paraId="00000506">
            <w:pPr>
              <w:jc w:val="both"/>
              <w:rPr>
                <w:sz w:val="18"/>
                <w:szCs w:val="18"/>
              </w:rPr>
            </w:pPr>
            <w:r w:rsidDel="00000000" w:rsidR="00000000" w:rsidRPr="00000000">
              <w:rPr>
                <w:sz w:val="18"/>
                <w:szCs w:val="18"/>
                <w:rtl w:val="0"/>
              </w:rPr>
              <w:t xml:space="preserve">Number of joint agreements with industrial enterprises</w:t>
            </w:r>
          </w:p>
        </w:tc>
        <w:tc>
          <w:tcPr/>
          <w:p w:rsidR="00000000" w:rsidDel="00000000" w:rsidP="00000000" w:rsidRDefault="00000000" w:rsidRPr="00000000" w14:paraId="00000507">
            <w:pPr>
              <w:ind w:left="180" w:firstLine="0"/>
              <w:jc w:val="center"/>
              <w:rPr>
                <w:sz w:val="18"/>
                <w:szCs w:val="18"/>
              </w:rPr>
            </w:pPr>
            <w:r w:rsidDel="00000000" w:rsidR="00000000" w:rsidRPr="00000000">
              <w:rPr>
                <w:sz w:val="18"/>
                <w:szCs w:val="18"/>
                <w:rtl w:val="0"/>
              </w:rPr>
              <w:t xml:space="preserve">3</w:t>
            </w:r>
          </w:p>
        </w:tc>
      </w:tr>
      <w:tr>
        <w:trPr>
          <w:cantSplit w:val="0"/>
          <w:tblHeader w:val="0"/>
        </w:trPr>
        <w:tc>
          <w:tcPr>
            <w:gridSpan w:val="2"/>
            <w:shd w:fill="dbeef3" w:val="clear"/>
          </w:tcPr>
          <w:p w:rsidR="00000000" w:rsidDel="00000000" w:rsidP="00000000" w:rsidRDefault="00000000" w:rsidRPr="00000000" w14:paraId="00000508">
            <w:pPr>
              <w:jc w:val="center"/>
              <w:rPr>
                <w:sz w:val="18"/>
                <w:szCs w:val="18"/>
              </w:rPr>
            </w:pPr>
            <w:r w:rsidDel="00000000" w:rsidR="00000000" w:rsidRPr="00000000">
              <w:rPr>
                <w:b w:val="1"/>
                <w:sz w:val="18"/>
                <w:szCs w:val="18"/>
                <w:rtl w:val="0"/>
              </w:rPr>
              <w:t xml:space="preserve">Center of Technology of the Academy of Sciences of Turkmenistan </w:t>
            </w:r>
            <w:r w:rsidDel="00000000" w:rsidR="00000000" w:rsidRPr="00000000">
              <w:rPr>
                <w:rtl w:val="0"/>
              </w:rPr>
            </w:r>
          </w:p>
        </w:tc>
      </w:tr>
      <w:tr>
        <w:trPr>
          <w:cantSplit w:val="0"/>
          <w:tblHeader w:val="0"/>
        </w:trPr>
        <w:tc>
          <w:tcPr/>
          <w:p w:rsidR="00000000" w:rsidDel="00000000" w:rsidP="00000000" w:rsidRDefault="00000000" w:rsidRPr="00000000" w14:paraId="0000050A">
            <w:pPr>
              <w:jc w:val="both"/>
              <w:rPr>
                <w:color w:val="212529"/>
                <w:sz w:val="18"/>
                <w:szCs w:val="18"/>
              </w:rPr>
            </w:pPr>
            <w:r w:rsidDel="00000000" w:rsidR="00000000" w:rsidRPr="00000000">
              <w:rPr>
                <w:color w:val="212529"/>
                <w:sz w:val="18"/>
                <w:szCs w:val="18"/>
                <w:rtl w:val="0"/>
              </w:rPr>
              <w:t xml:space="preserve">Share of graduates' employment</w:t>
            </w:r>
          </w:p>
        </w:tc>
        <w:tc>
          <w:tcPr/>
          <w:p w:rsidR="00000000" w:rsidDel="00000000" w:rsidP="00000000" w:rsidRDefault="00000000" w:rsidRPr="00000000" w14:paraId="0000050B">
            <w:pPr>
              <w:jc w:val="center"/>
              <w:rPr>
                <w:color w:val="212529"/>
                <w:sz w:val="18"/>
                <w:szCs w:val="18"/>
              </w:rPr>
            </w:pPr>
            <w:r w:rsidDel="00000000" w:rsidR="00000000" w:rsidRPr="00000000">
              <w:rPr>
                <w:color w:val="212529"/>
                <w:sz w:val="18"/>
                <w:szCs w:val="18"/>
                <w:rtl w:val="0"/>
              </w:rPr>
              <w:t xml:space="preserve">20</w:t>
            </w:r>
          </w:p>
        </w:tc>
      </w:tr>
      <w:tr>
        <w:trPr>
          <w:cantSplit w:val="0"/>
          <w:tblHeader w:val="0"/>
        </w:trPr>
        <w:tc>
          <w:tcPr/>
          <w:p w:rsidR="00000000" w:rsidDel="00000000" w:rsidP="00000000" w:rsidRDefault="00000000" w:rsidRPr="00000000" w14:paraId="0000050C">
            <w:pPr>
              <w:jc w:val="both"/>
              <w:rPr>
                <w:color w:val="212529"/>
                <w:sz w:val="18"/>
                <w:szCs w:val="18"/>
              </w:rPr>
            </w:pPr>
            <w:r w:rsidDel="00000000" w:rsidR="00000000" w:rsidRPr="00000000">
              <w:rPr>
                <w:color w:val="212529"/>
                <w:sz w:val="18"/>
                <w:szCs w:val="18"/>
                <w:rtl w:val="0"/>
              </w:rPr>
              <w:t xml:space="preserve">Share of advanced training of the teaching staff of the University due to the work of the Center</w:t>
            </w:r>
          </w:p>
        </w:tc>
        <w:tc>
          <w:tcPr/>
          <w:p w:rsidR="00000000" w:rsidDel="00000000" w:rsidP="00000000" w:rsidRDefault="00000000" w:rsidRPr="00000000" w14:paraId="0000050D">
            <w:pPr>
              <w:jc w:val="center"/>
              <w:rPr>
                <w:color w:val="212529"/>
                <w:sz w:val="18"/>
                <w:szCs w:val="18"/>
              </w:rPr>
            </w:pPr>
            <w:r w:rsidDel="00000000" w:rsidR="00000000" w:rsidRPr="00000000">
              <w:rPr>
                <w:color w:val="212529"/>
                <w:sz w:val="18"/>
                <w:szCs w:val="18"/>
                <w:rtl w:val="0"/>
              </w:rPr>
              <w:t xml:space="preserve">10</w:t>
            </w:r>
          </w:p>
        </w:tc>
      </w:tr>
      <w:tr>
        <w:trPr>
          <w:cantSplit w:val="0"/>
          <w:tblHeader w:val="0"/>
        </w:trPr>
        <w:tc>
          <w:tcPr/>
          <w:p w:rsidR="00000000" w:rsidDel="00000000" w:rsidP="00000000" w:rsidRDefault="00000000" w:rsidRPr="00000000" w14:paraId="0000050E">
            <w:pPr>
              <w:jc w:val="both"/>
              <w:rPr>
                <w:color w:val="212529"/>
                <w:sz w:val="18"/>
                <w:szCs w:val="18"/>
              </w:rPr>
            </w:pPr>
            <w:r w:rsidDel="00000000" w:rsidR="00000000" w:rsidRPr="00000000">
              <w:rPr>
                <w:color w:val="212529"/>
                <w:sz w:val="18"/>
                <w:szCs w:val="18"/>
                <w:rtl w:val="0"/>
              </w:rPr>
              <w:t xml:space="preserve">Share of new disciplines and modernization of existing ones as a result of interaction with the business environment</w:t>
            </w:r>
          </w:p>
        </w:tc>
        <w:tc>
          <w:tcPr/>
          <w:p w:rsidR="00000000" w:rsidDel="00000000" w:rsidP="00000000" w:rsidRDefault="00000000" w:rsidRPr="00000000" w14:paraId="0000050F">
            <w:pPr>
              <w:jc w:val="center"/>
              <w:rPr>
                <w:color w:val="212529"/>
                <w:sz w:val="18"/>
                <w:szCs w:val="18"/>
              </w:rPr>
            </w:pPr>
            <w:r w:rsidDel="00000000" w:rsidR="00000000" w:rsidRPr="00000000">
              <w:rPr>
                <w:color w:val="212529"/>
                <w:sz w:val="18"/>
                <w:szCs w:val="18"/>
                <w:rtl w:val="0"/>
              </w:rPr>
              <w:t xml:space="preserve">15</w:t>
            </w:r>
          </w:p>
        </w:tc>
      </w:tr>
      <w:tr>
        <w:trPr>
          <w:cantSplit w:val="0"/>
          <w:tblHeader w:val="0"/>
        </w:trPr>
        <w:tc>
          <w:tcPr/>
          <w:p w:rsidR="00000000" w:rsidDel="00000000" w:rsidP="00000000" w:rsidRDefault="00000000" w:rsidRPr="00000000" w14:paraId="00000510">
            <w:pPr>
              <w:jc w:val="both"/>
              <w:rPr>
                <w:color w:val="212529"/>
                <w:sz w:val="18"/>
                <w:szCs w:val="18"/>
              </w:rPr>
            </w:pPr>
            <w:r w:rsidDel="00000000" w:rsidR="00000000" w:rsidRPr="00000000">
              <w:rPr>
                <w:color w:val="212529"/>
                <w:sz w:val="18"/>
                <w:szCs w:val="18"/>
                <w:rtl w:val="0"/>
              </w:rPr>
              <w:t xml:space="preserve">Share of courses developed in English</w:t>
            </w:r>
          </w:p>
        </w:tc>
        <w:tc>
          <w:tcPr/>
          <w:p w:rsidR="00000000" w:rsidDel="00000000" w:rsidP="00000000" w:rsidRDefault="00000000" w:rsidRPr="00000000" w14:paraId="00000511">
            <w:pPr>
              <w:jc w:val="center"/>
              <w:rPr>
                <w:color w:val="212529"/>
                <w:sz w:val="18"/>
                <w:szCs w:val="18"/>
              </w:rPr>
            </w:pPr>
            <w:r w:rsidDel="00000000" w:rsidR="00000000" w:rsidRPr="00000000">
              <w:rPr>
                <w:color w:val="212529"/>
                <w:sz w:val="18"/>
                <w:szCs w:val="18"/>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512">
            <w:pPr>
              <w:jc w:val="both"/>
              <w:rPr>
                <w:color w:val="212529"/>
                <w:sz w:val="18"/>
                <w:szCs w:val="18"/>
              </w:rPr>
            </w:pPr>
            <w:r w:rsidDel="00000000" w:rsidR="00000000" w:rsidRPr="00000000">
              <w:rPr>
                <w:color w:val="212529"/>
                <w:sz w:val="18"/>
                <w:szCs w:val="18"/>
                <w:rtl w:val="0"/>
              </w:rPr>
              <w:t xml:space="preserve">Share of students enrolled in the new master program from the total number</w:t>
            </w:r>
          </w:p>
        </w:tc>
        <w:tc>
          <w:tcPr/>
          <w:p w:rsidR="00000000" w:rsidDel="00000000" w:rsidP="00000000" w:rsidRDefault="00000000" w:rsidRPr="00000000" w14:paraId="00000513">
            <w:pPr>
              <w:jc w:val="center"/>
              <w:rPr>
                <w:color w:val="212529"/>
                <w:sz w:val="18"/>
                <w:szCs w:val="18"/>
              </w:rPr>
            </w:pPr>
            <w:r w:rsidDel="00000000" w:rsidR="00000000" w:rsidRPr="00000000">
              <w:rPr>
                <w:color w:val="212529"/>
                <w:sz w:val="18"/>
                <w:szCs w:val="18"/>
                <w:rtl w:val="0"/>
              </w:rPr>
              <w:t xml:space="preserve">29</w:t>
            </w:r>
          </w:p>
        </w:tc>
      </w:tr>
      <w:tr>
        <w:trPr>
          <w:cantSplit w:val="0"/>
          <w:tblHeader w:val="0"/>
        </w:trPr>
        <w:tc>
          <w:tcPr/>
          <w:p w:rsidR="00000000" w:rsidDel="00000000" w:rsidP="00000000" w:rsidRDefault="00000000" w:rsidRPr="00000000" w14:paraId="00000514">
            <w:pPr>
              <w:jc w:val="both"/>
              <w:rPr>
                <w:color w:val="212529"/>
                <w:sz w:val="18"/>
                <w:szCs w:val="18"/>
              </w:rPr>
            </w:pPr>
            <w:r w:rsidDel="00000000" w:rsidR="00000000" w:rsidRPr="00000000">
              <w:rPr>
                <w:color w:val="212529"/>
                <w:sz w:val="18"/>
                <w:szCs w:val="18"/>
                <w:rtl w:val="0"/>
              </w:rPr>
              <w:t xml:space="preserve">Share of new (innovative) educational programs</w:t>
            </w:r>
          </w:p>
        </w:tc>
        <w:tc>
          <w:tcPr/>
          <w:p w:rsidR="00000000" w:rsidDel="00000000" w:rsidP="00000000" w:rsidRDefault="00000000" w:rsidRPr="00000000" w14:paraId="00000515">
            <w:pPr>
              <w:jc w:val="center"/>
              <w:rPr>
                <w:color w:val="212529"/>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516">
            <w:pPr>
              <w:jc w:val="both"/>
              <w:rPr>
                <w:color w:val="212529"/>
                <w:sz w:val="18"/>
                <w:szCs w:val="18"/>
              </w:rPr>
            </w:pPr>
            <w:r w:rsidDel="00000000" w:rsidR="00000000" w:rsidRPr="00000000">
              <w:rPr>
                <w:color w:val="212529"/>
                <w:sz w:val="18"/>
                <w:szCs w:val="18"/>
                <w:rtl w:val="0"/>
              </w:rPr>
              <w:t xml:space="preserve">Share of updated existing educational programs and their improvement as a result of interaction with enterprises in the region</w:t>
            </w:r>
          </w:p>
        </w:tc>
        <w:tc>
          <w:tcPr/>
          <w:p w:rsidR="00000000" w:rsidDel="00000000" w:rsidP="00000000" w:rsidRDefault="00000000" w:rsidRPr="00000000" w14:paraId="00000517">
            <w:pPr>
              <w:jc w:val="center"/>
              <w:rPr>
                <w:color w:val="212529"/>
                <w:sz w:val="18"/>
                <w:szCs w:val="18"/>
              </w:rPr>
            </w:pPr>
            <w:r w:rsidDel="00000000" w:rsidR="00000000" w:rsidRPr="00000000">
              <w:rPr>
                <w:color w:val="212529"/>
                <w:sz w:val="18"/>
                <w:szCs w:val="18"/>
                <w:rtl w:val="0"/>
              </w:rPr>
              <w:t xml:space="preserve">-</w:t>
            </w:r>
          </w:p>
        </w:tc>
      </w:tr>
      <w:tr>
        <w:trPr>
          <w:cantSplit w:val="0"/>
          <w:tblHeader w:val="0"/>
        </w:trPr>
        <w:tc>
          <w:tcPr/>
          <w:p w:rsidR="00000000" w:rsidDel="00000000" w:rsidP="00000000" w:rsidRDefault="00000000" w:rsidRPr="00000000" w14:paraId="00000518">
            <w:pPr>
              <w:jc w:val="both"/>
              <w:rPr>
                <w:color w:val="212529"/>
                <w:sz w:val="18"/>
                <w:szCs w:val="18"/>
              </w:rPr>
            </w:pPr>
            <w:r w:rsidDel="00000000" w:rsidR="00000000" w:rsidRPr="00000000">
              <w:rPr>
                <w:color w:val="212529"/>
                <w:sz w:val="18"/>
                <w:szCs w:val="18"/>
                <w:rtl w:val="0"/>
              </w:rPr>
              <w:t xml:space="preserve">Number of implemented business projects with a business environment</w:t>
            </w:r>
          </w:p>
        </w:tc>
        <w:tc>
          <w:tcPr/>
          <w:p w:rsidR="00000000" w:rsidDel="00000000" w:rsidP="00000000" w:rsidRDefault="00000000" w:rsidRPr="00000000" w14:paraId="00000519">
            <w:pPr>
              <w:jc w:val="center"/>
              <w:rPr>
                <w:color w:val="212529"/>
                <w:sz w:val="18"/>
                <w:szCs w:val="18"/>
              </w:rPr>
            </w:pPr>
            <w:r w:rsidDel="00000000" w:rsidR="00000000" w:rsidRPr="00000000">
              <w:rPr>
                <w:color w:val="212529"/>
                <w:sz w:val="18"/>
                <w:szCs w:val="18"/>
                <w:rtl w:val="0"/>
              </w:rPr>
              <w:t xml:space="preserve">4</w:t>
            </w:r>
          </w:p>
        </w:tc>
      </w:tr>
      <w:tr>
        <w:trPr>
          <w:cantSplit w:val="0"/>
          <w:tblHeader w:val="0"/>
        </w:trPr>
        <w:tc>
          <w:tcPr/>
          <w:p w:rsidR="00000000" w:rsidDel="00000000" w:rsidP="00000000" w:rsidRDefault="00000000" w:rsidRPr="00000000" w14:paraId="0000051A">
            <w:pPr>
              <w:jc w:val="both"/>
              <w:rPr>
                <w:color w:val="212529"/>
                <w:sz w:val="18"/>
                <w:szCs w:val="18"/>
              </w:rPr>
            </w:pPr>
            <w:r w:rsidDel="00000000" w:rsidR="00000000" w:rsidRPr="00000000">
              <w:rPr>
                <w:color w:val="212529"/>
                <w:sz w:val="18"/>
                <w:szCs w:val="18"/>
                <w:rtl w:val="0"/>
              </w:rPr>
              <w:t xml:space="preserve">Number of completed works of business contracts</w:t>
            </w:r>
          </w:p>
        </w:tc>
        <w:tc>
          <w:tcPr/>
          <w:p w:rsidR="00000000" w:rsidDel="00000000" w:rsidP="00000000" w:rsidRDefault="00000000" w:rsidRPr="00000000" w14:paraId="0000051B">
            <w:pPr>
              <w:jc w:val="center"/>
              <w:rPr>
                <w:color w:val="212529"/>
                <w:sz w:val="18"/>
                <w:szCs w:val="18"/>
              </w:rPr>
            </w:pPr>
            <w:r w:rsidDel="00000000" w:rsidR="00000000" w:rsidRPr="00000000">
              <w:rPr>
                <w:color w:val="212529"/>
                <w:sz w:val="18"/>
                <w:szCs w:val="18"/>
                <w:rtl w:val="0"/>
              </w:rPr>
              <w:t xml:space="preserve">3</w:t>
            </w:r>
          </w:p>
        </w:tc>
      </w:tr>
      <w:tr>
        <w:trPr>
          <w:cantSplit w:val="0"/>
          <w:tblHeader w:val="0"/>
        </w:trPr>
        <w:tc>
          <w:tcPr/>
          <w:p w:rsidR="00000000" w:rsidDel="00000000" w:rsidP="00000000" w:rsidRDefault="00000000" w:rsidRPr="00000000" w14:paraId="0000051C">
            <w:pPr>
              <w:jc w:val="both"/>
              <w:rPr>
                <w:color w:val="212529"/>
                <w:sz w:val="18"/>
                <w:szCs w:val="18"/>
              </w:rPr>
            </w:pPr>
            <w:r w:rsidDel="00000000" w:rsidR="00000000" w:rsidRPr="00000000">
              <w:rPr>
                <w:color w:val="212529"/>
                <w:sz w:val="18"/>
                <w:szCs w:val="18"/>
                <w:rtl w:val="0"/>
              </w:rPr>
              <w:t xml:space="preserve">Number of joint agreements with industrial enterprises</w:t>
            </w:r>
          </w:p>
        </w:tc>
        <w:tc>
          <w:tcPr/>
          <w:p w:rsidR="00000000" w:rsidDel="00000000" w:rsidP="00000000" w:rsidRDefault="00000000" w:rsidRPr="00000000" w14:paraId="0000051D">
            <w:pPr>
              <w:jc w:val="center"/>
              <w:rPr>
                <w:color w:val="212529"/>
                <w:sz w:val="18"/>
                <w:szCs w:val="18"/>
              </w:rPr>
            </w:pPr>
            <w:r w:rsidDel="00000000" w:rsidR="00000000" w:rsidRPr="00000000">
              <w:rPr>
                <w:color w:val="212529"/>
                <w:sz w:val="18"/>
                <w:szCs w:val="18"/>
                <w:rtl w:val="0"/>
              </w:rPr>
              <w:t xml:space="preserve">3</w:t>
            </w:r>
          </w:p>
        </w:tc>
      </w:tr>
      <w:tr>
        <w:trPr>
          <w:cantSplit w:val="0"/>
          <w:tblHeader w:val="0"/>
        </w:trPr>
        <w:tc>
          <w:tcPr>
            <w:gridSpan w:val="2"/>
            <w:shd w:fill="dbeef3" w:val="clear"/>
          </w:tcPr>
          <w:p w:rsidR="00000000" w:rsidDel="00000000" w:rsidP="00000000" w:rsidRDefault="00000000" w:rsidRPr="00000000" w14:paraId="0000051E">
            <w:pPr>
              <w:jc w:val="center"/>
              <w:rPr>
                <w:sz w:val="18"/>
                <w:szCs w:val="18"/>
              </w:rPr>
            </w:pPr>
            <w:r w:rsidDel="00000000" w:rsidR="00000000" w:rsidRPr="00000000">
              <w:rPr>
                <w:b w:val="1"/>
                <w:sz w:val="18"/>
                <w:szCs w:val="18"/>
                <w:rtl w:val="0"/>
              </w:rPr>
              <w:t xml:space="preserve">NJSC «D. Serikbayev East Kazakhstan Technical University»</w:t>
            </w:r>
            <w:r w:rsidDel="00000000" w:rsidR="00000000" w:rsidRPr="00000000">
              <w:rPr>
                <w:rtl w:val="0"/>
              </w:rPr>
            </w:r>
          </w:p>
        </w:tc>
      </w:tr>
      <w:tr>
        <w:trPr>
          <w:cantSplit w:val="0"/>
          <w:tblHeader w:val="0"/>
        </w:trPr>
        <w:tc>
          <w:tcPr/>
          <w:p w:rsidR="00000000" w:rsidDel="00000000" w:rsidP="00000000" w:rsidRDefault="00000000" w:rsidRPr="00000000" w14:paraId="00000520">
            <w:pPr>
              <w:jc w:val="both"/>
              <w:rPr>
                <w:sz w:val="18"/>
                <w:szCs w:val="18"/>
              </w:rPr>
            </w:pPr>
            <w:r w:rsidDel="00000000" w:rsidR="00000000" w:rsidRPr="00000000">
              <w:rPr>
                <w:sz w:val="18"/>
                <w:szCs w:val="18"/>
                <w:rtl w:val="0"/>
              </w:rPr>
              <w:t xml:space="preserve">Share of graduates' employment</w:t>
            </w:r>
          </w:p>
        </w:tc>
        <w:tc>
          <w:tcPr/>
          <w:p w:rsidR="00000000" w:rsidDel="00000000" w:rsidP="00000000" w:rsidRDefault="00000000" w:rsidRPr="00000000" w14:paraId="00000521">
            <w:pPr>
              <w:jc w:val="center"/>
              <w:rPr>
                <w:sz w:val="18"/>
                <w:szCs w:val="18"/>
              </w:rPr>
            </w:pPr>
            <w:r w:rsidDel="00000000" w:rsidR="00000000" w:rsidRPr="00000000">
              <w:rPr>
                <w:sz w:val="18"/>
                <w:szCs w:val="18"/>
                <w:rtl w:val="0"/>
              </w:rPr>
              <w:t xml:space="preserve">94%</w:t>
            </w:r>
          </w:p>
        </w:tc>
      </w:tr>
      <w:tr>
        <w:trPr>
          <w:cantSplit w:val="0"/>
          <w:tblHeader w:val="0"/>
        </w:trPr>
        <w:tc>
          <w:tcPr/>
          <w:p w:rsidR="00000000" w:rsidDel="00000000" w:rsidP="00000000" w:rsidRDefault="00000000" w:rsidRPr="00000000" w14:paraId="00000522">
            <w:pPr>
              <w:jc w:val="both"/>
              <w:rPr>
                <w:sz w:val="18"/>
                <w:szCs w:val="18"/>
              </w:rPr>
            </w:pPr>
            <w:r w:rsidDel="00000000" w:rsidR="00000000" w:rsidRPr="00000000">
              <w:rPr>
                <w:sz w:val="18"/>
                <w:szCs w:val="18"/>
                <w:rtl w:val="0"/>
              </w:rPr>
              <w:t xml:space="preserve">Share of advanced training of the teaching staff of the University due to the work of the Center</w:t>
            </w:r>
          </w:p>
        </w:tc>
        <w:tc>
          <w:tcPr/>
          <w:p w:rsidR="00000000" w:rsidDel="00000000" w:rsidP="00000000" w:rsidRDefault="00000000" w:rsidRPr="00000000" w14:paraId="00000523">
            <w:pPr>
              <w:jc w:val="center"/>
              <w:rPr>
                <w:sz w:val="18"/>
                <w:szCs w:val="18"/>
              </w:rPr>
            </w:pPr>
            <w:r w:rsidDel="00000000" w:rsidR="00000000" w:rsidRPr="00000000">
              <w:rPr>
                <w:sz w:val="18"/>
                <w:szCs w:val="18"/>
                <w:rtl w:val="0"/>
              </w:rPr>
              <w:t xml:space="preserve">70%</w:t>
            </w:r>
          </w:p>
        </w:tc>
      </w:tr>
      <w:tr>
        <w:trPr>
          <w:cantSplit w:val="0"/>
          <w:tblHeader w:val="0"/>
        </w:trPr>
        <w:tc>
          <w:tcPr/>
          <w:p w:rsidR="00000000" w:rsidDel="00000000" w:rsidP="00000000" w:rsidRDefault="00000000" w:rsidRPr="00000000" w14:paraId="00000524">
            <w:pPr>
              <w:jc w:val="both"/>
              <w:rPr>
                <w:sz w:val="18"/>
                <w:szCs w:val="18"/>
              </w:rPr>
            </w:pPr>
            <w:r w:rsidDel="00000000" w:rsidR="00000000" w:rsidRPr="00000000">
              <w:rPr>
                <w:sz w:val="18"/>
                <w:szCs w:val="18"/>
                <w:rtl w:val="0"/>
              </w:rPr>
              <w:t xml:space="preserve">Share of new disciplines and modernization of existing ones as a result of interaction with the business environment</w:t>
            </w:r>
          </w:p>
        </w:tc>
        <w:tc>
          <w:tcPr/>
          <w:p w:rsidR="00000000" w:rsidDel="00000000" w:rsidP="00000000" w:rsidRDefault="00000000" w:rsidRPr="00000000" w14:paraId="00000525">
            <w:pPr>
              <w:jc w:val="center"/>
              <w:rPr>
                <w:sz w:val="18"/>
                <w:szCs w:val="18"/>
              </w:rPr>
            </w:pPr>
            <w:r w:rsidDel="00000000" w:rsidR="00000000" w:rsidRPr="00000000">
              <w:rPr>
                <w:sz w:val="18"/>
                <w:szCs w:val="18"/>
                <w:rtl w:val="0"/>
              </w:rPr>
              <w:t xml:space="preserve">9</w:t>
            </w:r>
          </w:p>
        </w:tc>
      </w:tr>
      <w:tr>
        <w:trPr>
          <w:cantSplit w:val="0"/>
          <w:tblHeader w:val="0"/>
        </w:trPr>
        <w:tc>
          <w:tcPr/>
          <w:p w:rsidR="00000000" w:rsidDel="00000000" w:rsidP="00000000" w:rsidRDefault="00000000" w:rsidRPr="00000000" w14:paraId="00000526">
            <w:pPr>
              <w:jc w:val="both"/>
              <w:rPr>
                <w:sz w:val="18"/>
                <w:szCs w:val="18"/>
              </w:rPr>
            </w:pPr>
            <w:r w:rsidDel="00000000" w:rsidR="00000000" w:rsidRPr="00000000">
              <w:rPr>
                <w:sz w:val="18"/>
                <w:szCs w:val="18"/>
                <w:rtl w:val="0"/>
              </w:rPr>
              <w:t xml:space="preserve">Share of courses developed in English</w:t>
            </w:r>
          </w:p>
        </w:tc>
        <w:tc>
          <w:tcPr/>
          <w:p w:rsidR="00000000" w:rsidDel="00000000" w:rsidP="00000000" w:rsidRDefault="00000000" w:rsidRPr="00000000" w14:paraId="00000527">
            <w:pPr>
              <w:jc w:val="center"/>
              <w:rPr>
                <w:sz w:val="18"/>
                <w:szCs w:val="18"/>
              </w:rPr>
            </w:pPr>
            <w:r w:rsidDel="00000000" w:rsidR="00000000" w:rsidRPr="00000000">
              <w:rPr>
                <w:sz w:val="18"/>
                <w:szCs w:val="18"/>
                <w:rtl w:val="0"/>
              </w:rPr>
              <w:t xml:space="preserve">6</w:t>
            </w:r>
          </w:p>
        </w:tc>
      </w:tr>
      <w:tr>
        <w:trPr>
          <w:cantSplit w:val="0"/>
          <w:tblHeader w:val="0"/>
        </w:trPr>
        <w:tc>
          <w:tcPr/>
          <w:p w:rsidR="00000000" w:rsidDel="00000000" w:rsidP="00000000" w:rsidRDefault="00000000" w:rsidRPr="00000000" w14:paraId="00000528">
            <w:pPr>
              <w:jc w:val="both"/>
              <w:rPr>
                <w:sz w:val="18"/>
                <w:szCs w:val="18"/>
              </w:rPr>
            </w:pPr>
            <w:r w:rsidDel="00000000" w:rsidR="00000000" w:rsidRPr="00000000">
              <w:rPr>
                <w:sz w:val="18"/>
                <w:szCs w:val="18"/>
                <w:rtl w:val="0"/>
              </w:rPr>
              <w:t xml:space="preserve">Share of students enrolled in the new master program from the total number</w:t>
            </w:r>
          </w:p>
        </w:tc>
        <w:tc>
          <w:tcPr/>
          <w:p w:rsidR="00000000" w:rsidDel="00000000" w:rsidP="00000000" w:rsidRDefault="00000000" w:rsidRPr="00000000" w14:paraId="00000529">
            <w:pPr>
              <w:jc w:val="center"/>
              <w:rPr>
                <w:sz w:val="18"/>
                <w:szCs w:val="18"/>
              </w:rPr>
            </w:pPr>
            <w:r w:rsidDel="00000000" w:rsidR="00000000" w:rsidRPr="00000000">
              <w:rPr>
                <w:sz w:val="18"/>
                <w:szCs w:val="18"/>
                <w:rtl w:val="0"/>
              </w:rPr>
              <w:t xml:space="preserve">18</w:t>
            </w:r>
          </w:p>
        </w:tc>
      </w:tr>
      <w:tr>
        <w:trPr>
          <w:cantSplit w:val="0"/>
          <w:tblHeader w:val="0"/>
        </w:trPr>
        <w:tc>
          <w:tcPr/>
          <w:p w:rsidR="00000000" w:rsidDel="00000000" w:rsidP="00000000" w:rsidRDefault="00000000" w:rsidRPr="00000000" w14:paraId="0000052A">
            <w:pPr>
              <w:jc w:val="both"/>
              <w:rPr>
                <w:sz w:val="18"/>
                <w:szCs w:val="18"/>
              </w:rPr>
            </w:pPr>
            <w:r w:rsidDel="00000000" w:rsidR="00000000" w:rsidRPr="00000000">
              <w:rPr>
                <w:sz w:val="18"/>
                <w:szCs w:val="18"/>
                <w:rtl w:val="0"/>
              </w:rPr>
              <w:t xml:space="preserve">Share of new (innovative) educational programs</w:t>
            </w:r>
          </w:p>
        </w:tc>
        <w:tc>
          <w:tcPr/>
          <w:p w:rsidR="00000000" w:rsidDel="00000000" w:rsidP="00000000" w:rsidRDefault="00000000" w:rsidRPr="00000000" w14:paraId="0000052B">
            <w:pPr>
              <w:jc w:val="center"/>
              <w:rPr>
                <w:sz w:val="18"/>
                <w:szCs w:val="18"/>
              </w:rPr>
            </w:pPr>
            <w:r w:rsidDel="00000000" w:rsidR="00000000" w:rsidRPr="00000000">
              <w:rPr>
                <w:sz w:val="18"/>
                <w:szCs w:val="18"/>
                <w:rtl w:val="0"/>
              </w:rPr>
              <w:t xml:space="preserve">2 educational programme - 32%</w:t>
            </w:r>
          </w:p>
        </w:tc>
      </w:tr>
      <w:tr>
        <w:trPr>
          <w:cantSplit w:val="0"/>
          <w:tblHeader w:val="0"/>
        </w:trPr>
        <w:tc>
          <w:tcPr/>
          <w:p w:rsidR="00000000" w:rsidDel="00000000" w:rsidP="00000000" w:rsidRDefault="00000000" w:rsidRPr="00000000" w14:paraId="0000052C">
            <w:pPr>
              <w:jc w:val="both"/>
              <w:rPr>
                <w:sz w:val="18"/>
                <w:szCs w:val="18"/>
              </w:rPr>
            </w:pPr>
            <w:r w:rsidDel="00000000" w:rsidR="00000000" w:rsidRPr="00000000">
              <w:rPr>
                <w:sz w:val="18"/>
                <w:szCs w:val="18"/>
                <w:rtl w:val="0"/>
              </w:rPr>
              <w:t xml:space="preserve">Share of updated existing educational programs and their improvement as a result of interaction with enterprises in the region</w:t>
            </w:r>
          </w:p>
        </w:tc>
        <w:tc>
          <w:tcPr/>
          <w:p w:rsidR="00000000" w:rsidDel="00000000" w:rsidP="00000000" w:rsidRDefault="00000000" w:rsidRPr="00000000" w14:paraId="0000052D">
            <w:pPr>
              <w:jc w:val="center"/>
              <w:rPr>
                <w:sz w:val="18"/>
                <w:szCs w:val="18"/>
              </w:rPr>
            </w:pPr>
            <w:r w:rsidDel="00000000" w:rsidR="00000000" w:rsidRPr="00000000">
              <w:rPr>
                <w:sz w:val="18"/>
                <w:szCs w:val="18"/>
                <w:rtl w:val="0"/>
              </w:rPr>
              <w:t xml:space="preserve">100%</w:t>
            </w:r>
          </w:p>
        </w:tc>
      </w:tr>
      <w:tr>
        <w:trPr>
          <w:cantSplit w:val="0"/>
          <w:tblHeader w:val="0"/>
        </w:trPr>
        <w:tc>
          <w:tcPr/>
          <w:p w:rsidR="00000000" w:rsidDel="00000000" w:rsidP="00000000" w:rsidRDefault="00000000" w:rsidRPr="00000000" w14:paraId="0000052E">
            <w:pPr>
              <w:jc w:val="both"/>
              <w:rPr>
                <w:sz w:val="18"/>
                <w:szCs w:val="18"/>
              </w:rPr>
            </w:pPr>
            <w:r w:rsidDel="00000000" w:rsidR="00000000" w:rsidRPr="00000000">
              <w:rPr>
                <w:sz w:val="18"/>
                <w:szCs w:val="18"/>
                <w:rtl w:val="0"/>
              </w:rPr>
              <w:t xml:space="preserve">Number of implemented business projects with a business environment</w:t>
            </w:r>
          </w:p>
        </w:tc>
        <w:tc>
          <w:tcPr/>
          <w:p w:rsidR="00000000" w:rsidDel="00000000" w:rsidP="00000000" w:rsidRDefault="00000000" w:rsidRPr="00000000" w14:paraId="0000052F">
            <w:pPr>
              <w:jc w:val="center"/>
              <w:rPr>
                <w:sz w:val="18"/>
                <w:szCs w:val="18"/>
              </w:rPr>
            </w:pPr>
            <w:r w:rsidDel="00000000" w:rsidR="00000000" w:rsidRPr="00000000">
              <w:rPr>
                <w:sz w:val="18"/>
                <w:szCs w:val="18"/>
                <w:rtl w:val="0"/>
              </w:rPr>
              <w:t xml:space="preserve">21</w:t>
            </w:r>
          </w:p>
        </w:tc>
      </w:tr>
      <w:tr>
        <w:trPr>
          <w:cantSplit w:val="0"/>
          <w:tblHeader w:val="0"/>
        </w:trPr>
        <w:tc>
          <w:tcPr/>
          <w:p w:rsidR="00000000" w:rsidDel="00000000" w:rsidP="00000000" w:rsidRDefault="00000000" w:rsidRPr="00000000" w14:paraId="00000530">
            <w:pPr>
              <w:jc w:val="both"/>
              <w:rPr>
                <w:sz w:val="18"/>
                <w:szCs w:val="18"/>
              </w:rPr>
            </w:pPr>
            <w:r w:rsidDel="00000000" w:rsidR="00000000" w:rsidRPr="00000000">
              <w:rPr>
                <w:sz w:val="18"/>
                <w:szCs w:val="18"/>
                <w:rtl w:val="0"/>
              </w:rPr>
              <w:t xml:space="preserve">Number of completed works of business contracts</w:t>
            </w:r>
          </w:p>
        </w:tc>
        <w:tc>
          <w:tcPr/>
          <w:p w:rsidR="00000000" w:rsidDel="00000000" w:rsidP="00000000" w:rsidRDefault="00000000" w:rsidRPr="00000000" w14:paraId="00000531">
            <w:pPr>
              <w:jc w:val="center"/>
              <w:rPr>
                <w:sz w:val="18"/>
                <w:szCs w:val="18"/>
              </w:rPr>
            </w:pPr>
            <w:r w:rsidDel="00000000" w:rsidR="00000000" w:rsidRPr="00000000">
              <w:rPr>
                <w:sz w:val="18"/>
                <w:szCs w:val="18"/>
                <w:rtl w:val="0"/>
              </w:rPr>
              <w:t xml:space="preserve">-</w:t>
            </w:r>
          </w:p>
        </w:tc>
      </w:tr>
      <w:tr>
        <w:trPr>
          <w:cantSplit w:val="0"/>
          <w:tblHeader w:val="0"/>
        </w:trPr>
        <w:tc>
          <w:tcPr/>
          <w:p w:rsidR="00000000" w:rsidDel="00000000" w:rsidP="00000000" w:rsidRDefault="00000000" w:rsidRPr="00000000" w14:paraId="00000532">
            <w:pPr>
              <w:jc w:val="both"/>
              <w:rPr>
                <w:sz w:val="18"/>
                <w:szCs w:val="18"/>
              </w:rPr>
            </w:pPr>
            <w:r w:rsidDel="00000000" w:rsidR="00000000" w:rsidRPr="00000000">
              <w:rPr>
                <w:sz w:val="18"/>
                <w:szCs w:val="18"/>
                <w:rtl w:val="0"/>
              </w:rPr>
              <w:t xml:space="preserve">Number of joint agreements with industrial enterprises</w:t>
            </w:r>
          </w:p>
        </w:tc>
        <w:tc>
          <w:tcPr/>
          <w:p w:rsidR="00000000" w:rsidDel="00000000" w:rsidP="00000000" w:rsidRDefault="00000000" w:rsidRPr="00000000" w14:paraId="00000533">
            <w:pPr>
              <w:jc w:val="center"/>
              <w:rPr>
                <w:sz w:val="18"/>
                <w:szCs w:val="18"/>
              </w:rPr>
            </w:pPr>
            <w:r w:rsidDel="00000000" w:rsidR="00000000" w:rsidRPr="00000000">
              <w:rPr>
                <w:sz w:val="18"/>
                <w:szCs w:val="18"/>
                <w:rtl w:val="0"/>
              </w:rPr>
              <w:t xml:space="preserve">3</w:t>
            </w:r>
          </w:p>
        </w:tc>
      </w:tr>
    </w:tbl>
    <w:p w:rsidR="00000000" w:rsidDel="00000000" w:rsidP="00000000" w:rsidRDefault="00000000" w:rsidRPr="00000000" w14:paraId="00000534">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535">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536">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537">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538">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539">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53A">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53B">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53C">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53D">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53E">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53F">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540">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541">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542">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543">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544">
      <w:pPr>
        <w:spacing w:after="0" w:line="240" w:lineRule="auto"/>
        <w:jc w:val="right"/>
        <w:rPr>
          <w:b w:val="1"/>
          <w:i w:val="1"/>
          <w:sz w:val="24"/>
          <w:szCs w:val="24"/>
        </w:rPr>
      </w:pPr>
      <w:r w:rsidDel="00000000" w:rsidR="00000000" w:rsidRPr="00000000">
        <w:rPr>
          <w:rtl w:val="0"/>
        </w:rPr>
      </w:r>
    </w:p>
    <w:p w:rsidR="00000000" w:rsidDel="00000000" w:rsidP="00000000" w:rsidRDefault="00000000" w:rsidRPr="00000000" w14:paraId="00000545">
      <w:pPr>
        <w:spacing w:after="0" w:line="240" w:lineRule="auto"/>
        <w:jc w:val="right"/>
        <w:rPr>
          <w:b w:val="1"/>
          <w:i w:val="1"/>
          <w:sz w:val="24"/>
          <w:szCs w:val="24"/>
        </w:rPr>
      </w:pPr>
      <w:bookmarkStart w:colFirst="0" w:colLast="0" w:name="_heading=h.gjdgxs" w:id="0"/>
      <w:bookmarkEnd w:id="0"/>
      <w:r w:rsidDel="00000000" w:rsidR="00000000" w:rsidRPr="00000000">
        <w:rPr>
          <w:b w:val="1"/>
          <w:sz w:val="24"/>
          <w:szCs w:val="24"/>
          <w:rtl w:val="0"/>
        </w:rPr>
        <w:t xml:space="preserve">Appendix </w:t>
      </w:r>
      <w:r w:rsidDel="00000000" w:rsidR="00000000" w:rsidRPr="00000000">
        <w:rPr>
          <w:b w:val="1"/>
          <w:i w:val="1"/>
          <w:sz w:val="24"/>
          <w:szCs w:val="24"/>
          <w:rtl w:val="0"/>
        </w:rPr>
        <w:t xml:space="preserve">5</w:t>
      </w:r>
    </w:p>
    <w:p w:rsidR="00000000" w:rsidDel="00000000" w:rsidP="00000000" w:rsidRDefault="00000000" w:rsidRPr="00000000" w14:paraId="00000546">
      <w:pPr>
        <w:spacing w:after="0" w:line="240" w:lineRule="auto"/>
        <w:jc w:val="center"/>
        <w:rPr>
          <w:b w:val="1"/>
          <w:sz w:val="20"/>
          <w:szCs w:val="20"/>
        </w:rPr>
      </w:pPr>
      <w:r w:rsidDel="00000000" w:rsidR="00000000" w:rsidRPr="00000000">
        <w:rPr>
          <w:b w:val="1"/>
          <w:sz w:val="20"/>
          <w:szCs w:val="20"/>
          <w:rtl w:val="0"/>
        </w:rPr>
        <w:t xml:space="preserve">5. Sustainability</w:t>
      </w:r>
    </w:p>
    <w:p w:rsidR="00000000" w:rsidDel="00000000" w:rsidP="00000000" w:rsidRDefault="00000000" w:rsidRPr="00000000" w14:paraId="00000547">
      <w:pPr>
        <w:spacing w:after="0" w:line="240" w:lineRule="auto"/>
        <w:jc w:val="center"/>
        <w:rPr>
          <w:b w:val="1"/>
          <w:sz w:val="20"/>
          <w:szCs w:val="20"/>
        </w:rPr>
      </w:pPr>
      <w:r w:rsidDel="00000000" w:rsidR="00000000" w:rsidRPr="00000000">
        <w:rPr>
          <w:rtl w:val="0"/>
        </w:rPr>
      </w:r>
    </w:p>
    <w:tbl>
      <w:tblPr>
        <w:tblStyle w:val="Table6"/>
        <w:tblW w:w="14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
        <w:gridCol w:w="4878"/>
        <w:gridCol w:w="4253"/>
        <w:gridCol w:w="2268"/>
        <w:gridCol w:w="2976"/>
        <w:tblGridChange w:id="0">
          <w:tblGrid>
            <w:gridCol w:w="475"/>
            <w:gridCol w:w="4878"/>
            <w:gridCol w:w="4253"/>
            <w:gridCol w:w="2268"/>
            <w:gridCol w:w="2976"/>
          </w:tblGrid>
        </w:tblGridChange>
      </w:tblGrid>
      <w:tr>
        <w:trPr>
          <w:cantSplit w:val="0"/>
          <w:tblHeader w:val="0"/>
        </w:trPr>
        <w:tc>
          <w:tcPr/>
          <w:p w:rsidR="00000000" w:rsidDel="00000000" w:rsidP="00000000" w:rsidRDefault="00000000" w:rsidRPr="00000000" w14:paraId="00000548">
            <w:pPr>
              <w:jc w:val="center"/>
              <w:rPr>
                <w:b w:val="1"/>
                <w:sz w:val="18"/>
                <w:szCs w:val="18"/>
              </w:rPr>
            </w:pPr>
            <w:r w:rsidDel="00000000" w:rsidR="00000000" w:rsidRPr="00000000">
              <w:rPr>
                <w:b w:val="1"/>
                <w:sz w:val="18"/>
                <w:szCs w:val="18"/>
                <w:rtl w:val="0"/>
              </w:rPr>
              <w:t xml:space="preserve">№</w:t>
            </w:r>
          </w:p>
        </w:tc>
        <w:tc>
          <w:tcPr/>
          <w:p w:rsidR="00000000" w:rsidDel="00000000" w:rsidP="00000000" w:rsidRDefault="00000000" w:rsidRPr="00000000" w14:paraId="00000549">
            <w:pPr>
              <w:jc w:val="center"/>
              <w:rPr>
                <w:b w:val="1"/>
                <w:sz w:val="18"/>
                <w:szCs w:val="18"/>
              </w:rPr>
            </w:pPr>
            <w:r w:rsidDel="00000000" w:rsidR="00000000" w:rsidRPr="00000000">
              <w:rPr>
                <w:b w:val="1"/>
                <w:sz w:val="18"/>
                <w:szCs w:val="18"/>
                <w:rtl w:val="0"/>
              </w:rPr>
              <w:t xml:space="preserve">Type of planned work</w:t>
            </w:r>
          </w:p>
        </w:tc>
        <w:tc>
          <w:tcPr/>
          <w:p w:rsidR="00000000" w:rsidDel="00000000" w:rsidP="00000000" w:rsidRDefault="00000000" w:rsidRPr="00000000" w14:paraId="0000054A">
            <w:pPr>
              <w:jc w:val="center"/>
              <w:rPr>
                <w:b w:val="1"/>
                <w:sz w:val="18"/>
                <w:szCs w:val="18"/>
              </w:rPr>
            </w:pPr>
            <w:r w:rsidDel="00000000" w:rsidR="00000000" w:rsidRPr="00000000">
              <w:rPr>
                <w:b w:val="1"/>
                <w:sz w:val="18"/>
                <w:szCs w:val="18"/>
                <w:rtl w:val="0"/>
              </w:rPr>
              <w:t xml:space="preserve">Name of the document</w:t>
            </w:r>
          </w:p>
        </w:tc>
        <w:tc>
          <w:tcPr/>
          <w:p w:rsidR="00000000" w:rsidDel="00000000" w:rsidP="00000000" w:rsidRDefault="00000000" w:rsidRPr="00000000" w14:paraId="0000054B">
            <w:pPr>
              <w:jc w:val="center"/>
              <w:rPr>
                <w:b w:val="1"/>
                <w:sz w:val="18"/>
                <w:szCs w:val="18"/>
              </w:rPr>
            </w:pPr>
            <w:r w:rsidDel="00000000" w:rsidR="00000000" w:rsidRPr="00000000">
              <w:rPr>
                <w:b w:val="1"/>
                <w:sz w:val="18"/>
                <w:szCs w:val="18"/>
                <w:rtl w:val="0"/>
              </w:rPr>
              <w:t xml:space="preserve">Planned implementation period </w:t>
            </w:r>
            <w:r w:rsidDel="00000000" w:rsidR="00000000" w:rsidRPr="00000000">
              <w:rPr>
                <w:i w:val="1"/>
                <w:sz w:val="18"/>
                <w:szCs w:val="18"/>
                <w:rtl w:val="0"/>
              </w:rPr>
              <w:t xml:space="preserve">(starting from January 2024 to 2029 and/or beyond)</w:t>
            </w:r>
            <w:r w:rsidDel="00000000" w:rsidR="00000000" w:rsidRPr="00000000">
              <w:rPr>
                <w:rtl w:val="0"/>
              </w:rPr>
            </w:r>
          </w:p>
        </w:tc>
        <w:tc>
          <w:tcPr/>
          <w:p w:rsidR="00000000" w:rsidDel="00000000" w:rsidP="00000000" w:rsidRDefault="00000000" w:rsidRPr="00000000" w14:paraId="0000054C">
            <w:pPr>
              <w:jc w:val="center"/>
              <w:rPr>
                <w:b w:val="1"/>
                <w:sz w:val="18"/>
                <w:szCs w:val="18"/>
              </w:rPr>
            </w:pPr>
            <w:r w:rsidDel="00000000" w:rsidR="00000000" w:rsidRPr="00000000">
              <w:rPr>
                <w:b w:val="1"/>
                <w:sz w:val="18"/>
                <w:szCs w:val="18"/>
                <w:rtl w:val="0"/>
              </w:rPr>
              <w:t xml:space="preserve">Indicator of the result, </w:t>
            </w:r>
            <w:r w:rsidDel="00000000" w:rsidR="00000000" w:rsidRPr="00000000">
              <w:rPr>
                <w:sz w:val="18"/>
                <w:szCs w:val="18"/>
                <w:rtl w:val="0"/>
              </w:rPr>
              <w:t xml:space="preserve">with links to information, analysis, etc., posted on the university's website on the project page</w:t>
            </w:r>
            <w:r w:rsidDel="00000000" w:rsidR="00000000" w:rsidRPr="00000000">
              <w:rPr>
                <w:rtl w:val="0"/>
              </w:rPr>
            </w:r>
          </w:p>
        </w:tc>
      </w:tr>
      <w:tr>
        <w:trPr>
          <w:cantSplit w:val="0"/>
          <w:tblHeader w:val="0"/>
        </w:trPr>
        <w:tc>
          <w:tcPr>
            <w:gridSpan w:val="5"/>
            <w:shd w:fill="dbeef3" w:val="clear"/>
          </w:tcPr>
          <w:p w:rsidR="00000000" w:rsidDel="00000000" w:rsidP="00000000" w:rsidRDefault="00000000" w:rsidRPr="00000000" w14:paraId="0000054D">
            <w:pPr>
              <w:jc w:val="center"/>
              <w:rPr>
                <w:b w:val="1"/>
                <w:color w:val="000000"/>
                <w:sz w:val="18"/>
                <w:szCs w:val="18"/>
              </w:rPr>
            </w:pPr>
            <w:r w:rsidDel="00000000" w:rsidR="00000000" w:rsidRPr="00000000">
              <w:rPr>
                <w:b w:val="1"/>
                <w:sz w:val="18"/>
                <w:szCs w:val="18"/>
                <w:rtl w:val="0"/>
              </w:rPr>
              <w:t xml:space="preserve">Karaganda University of Kazpotrebsoyuz</w:t>
            </w:r>
            <w:r w:rsidDel="00000000" w:rsidR="00000000" w:rsidRPr="00000000">
              <w:rPr>
                <w:rtl w:val="0"/>
              </w:rPr>
            </w:r>
          </w:p>
        </w:tc>
      </w:tr>
      <w:tr>
        <w:trPr>
          <w:cantSplit w:val="0"/>
          <w:tblHeader w:val="0"/>
        </w:trPr>
        <w:tc>
          <w:tcPr>
            <w:gridSpan w:val="5"/>
          </w:tcPr>
          <w:p w:rsidR="00000000" w:rsidDel="00000000" w:rsidP="00000000" w:rsidRDefault="00000000" w:rsidRPr="00000000" w14:paraId="00000552">
            <w:pPr>
              <w:jc w:val="center"/>
              <w:rPr>
                <w:b w:val="1"/>
                <w:sz w:val="18"/>
                <w:szCs w:val="18"/>
              </w:rPr>
            </w:pPr>
            <w:r w:rsidDel="00000000" w:rsidR="00000000" w:rsidRPr="00000000">
              <w:rPr>
                <w:b w:val="1"/>
                <w:sz w:val="18"/>
                <w:szCs w:val="18"/>
                <w:rtl w:val="0"/>
              </w:rPr>
              <w:t xml:space="preserve">1. Assistance in the employment of graduates</w:t>
            </w:r>
          </w:p>
        </w:tc>
      </w:tr>
      <w:tr>
        <w:trPr>
          <w:cantSplit w:val="0"/>
          <w:tblHeader w:val="0"/>
        </w:trPr>
        <w:tc>
          <w:tcPr/>
          <w:p w:rsidR="00000000" w:rsidDel="00000000" w:rsidP="00000000" w:rsidRDefault="00000000" w:rsidRPr="00000000" w14:paraId="00000557">
            <w:pPr>
              <w:jc w:val="center"/>
              <w:rPr>
                <w:b w:val="1"/>
                <w:sz w:val="18"/>
                <w:szCs w:val="18"/>
              </w:rPr>
            </w:pPr>
            <w:r w:rsidDel="00000000" w:rsidR="00000000" w:rsidRPr="00000000">
              <w:rPr>
                <w:rtl w:val="0"/>
              </w:rPr>
            </w:r>
          </w:p>
        </w:tc>
        <w:tc>
          <w:tcPr/>
          <w:p w:rsidR="00000000" w:rsidDel="00000000" w:rsidP="00000000" w:rsidRDefault="00000000" w:rsidRPr="00000000" w14:paraId="00000558">
            <w:pPr>
              <w:rPr>
                <w:sz w:val="18"/>
                <w:szCs w:val="18"/>
              </w:rPr>
            </w:pPr>
            <w:r w:rsidDel="00000000" w:rsidR="00000000" w:rsidRPr="00000000">
              <w:rPr>
                <w:sz w:val="18"/>
                <w:szCs w:val="18"/>
                <w:rtl w:val="0"/>
              </w:rPr>
              <w:t xml:space="preserve">Preparation of statistical information for university reference (employment)</w:t>
              <w:tab/>
              <w:t xml:space="preserve"> </w:t>
            </w:r>
          </w:p>
        </w:tc>
        <w:tc>
          <w:tcPr/>
          <w:p w:rsidR="00000000" w:rsidDel="00000000" w:rsidP="00000000" w:rsidRDefault="00000000" w:rsidRPr="00000000" w14:paraId="00000559">
            <w:pPr>
              <w:jc w:val="center"/>
              <w:rPr>
                <w:sz w:val="18"/>
                <w:szCs w:val="18"/>
              </w:rPr>
            </w:pPr>
            <w:r w:rsidDel="00000000" w:rsidR="00000000" w:rsidRPr="00000000">
              <w:rPr>
                <w:sz w:val="18"/>
                <w:szCs w:val="18"/>
                <w:rtl w:val="0"/>
              </w:rPr>
              <w:t xml:space="preserve">The work plan of the Career and Professional Development Center</w:t>
            </w:r>
          </w:p>
        </w:tc>
        <w:tc>
          <w:tcPr/>
          <w:p w:rsidR="00000000" w:rsidDel="00000000" w:rsidP="00000000" w:rsidRDefault="00000000" w:rsidRPr="00000000" w14:paraId="0000055A">
            <w:pPr>
              <w:jc w:val="center"/>
              <w:rPr>
                <w:sz w:val="18"/>
                <w:szCs w:val="18"/>
              </w:rPr>
            </w:pPr>
            <w:r w:rsidDel="00000000" w:rsidR="00000000" w:rsidRPr="00000000">
              <w:rPr>
                <w:sz w:val="18"/>
                <w:szCs w:val="18"/>
                <w:rtl w:val="0"/>
              </w:rPr>
              <w:t xml:space="preserve">September (annually)</w:t>
            </w:r>
          </w:p>
        </w:tc>
        <w:tc>
          <w:tcPr/>
          <w:p w:rsidR="00000000" w:rsidDel="00000000" w:rsidP="00000000" w:rsidRDefault="00000000" w:rsidRPr="00000000" w14:paraId="0000055B">
            <w:pPr>
              <w:jc w:val="center"/>
              <w:rPr>
                <w:sz w:val="18"/>
                <w:szCs w:val="18"/>
              </w:rPr>
            </w:pPr>
            <w:r w:rsidDel="00000000" w:rsidR="00000000" w:rsidRPr="00000000">
              <w:rPr>
                <w:sz w:val="18"/>
                <w:szCs w:val="18"/>
                <w:rtl w:val="0"/>
              </w:rPr>
              <w:t xml:space="preserve">Annual report</w:t>
            </w:r>
          </w:p>
        </w:tc>
      </w:tr>
      <w:tr>
        <w:trPr>
          <w:cantSplit w:val="0"/>
          <w:tblHeader w:val="0"/>
        </w:trPr>
        <w:tc>
          <w:tcPr/>
          <w:p w:rsidR="00000000" w:rsidDel="00000000" w:rsidP="00000000" w:rsidRDefault="00000000" w:rsidRPr="00000000" w14:paraId="0000055C">
            <w:pPr>
              <w:jc w:val="center"/>
              <w:rPr>
                <w:b w:val="1"/>
                <w:sz w:val="18"/>
                <w:szCs w:val="18"/>
              </w:rPr>
            </w:pPr>
            <w:r w:rsidDel="00000000" w:rsidR="00000000" w:rsidRPr="00000000">
              <w:rPr>
                <w:rtl w:val="0"/>
              </w:rPr>
            </w:r>
          </w:p>
        </w:tc>
        <w:tc>
          <w:tcPr/>
          <w:p w:rsidR="00000000" w:rsidDel="00000000" w:rsidP="00000000" w:rsidRDefault="00000000" w:rsidRPr="00000000" w14:paraId="0000055D">
            <w:pPr>
              <w:rPr>
                <w:sz w:val="18"/>
                <w:szCs w:val="18"/>
              </w:rPr>
            </w:pPr>
            <w:r w:rsidDel="00000000" w:rsidR="00000000" w:rsidRPr="00000000">
              <w:rPr>
                <w:sz w:val="18"/>
                <w:szCs w:val="18"/>
                <w:rtl w:val="0"/>
              </w:rPr>
              <w:t xml:space="preserve">Organization of meetings with university students (presentation of the CPDC) </w:t>
            </w:r>
          </w:p>
        </w:tc>
        <w:tc>
          <w:tcPr/>
          <w:p w:rsidR="00000000" w:rsidDel="00000000" w:rsidP="00000000" w:rsidRDefault="00000000" w:rsidRPr="00000000" w14:paraId="0000055E">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5F">
            <w:pPr>
              <w:jc w:val="center"/>
              <w:rPr>
                <w:sz w:val="18"/>
                <w:szCs w:val="18"/>
              </w:rPr>
            </w:pPr>
            <w:r w:rsidDel="00000000" w:rsidR="00000000" w:rsidRPr="00000000">
              <w:rPr>
                <w:sz w:val="18"/>
                <w:szCs w:val="18"/>
                <w:rtl w:val="0"/>
              </w:rPr>
              <w:t xml:space="preserve">October – November (annually)</w:t>
            </w:r>
          </w:p>
        </w:tc>
        <w:tc>
          <w:tcPr/>
          <w:p w:rsidR="00000000" w:rsidDel="00000000" w:rsidP="00000000" w:rsidRDefault="00000000" w:rsidRPr="00000000" w14:paraId="00000560">
            <w:pPr>
              <w:jc w:val="center"/>
              <w:rPr>
                <w:sz w:val="18"/>
                <w:szCs w:val="18"/>
              </w:rPr>
            </w:pPr>
            <w:r w:rsidDel="00000000" w:rsidR="00000000" w:rsidRPr="00000000">
              <w:rPr>
                <w:sz w:val="18"/>
                <w:szCs w:val="18"/>
                <w:rtl w:val="0"/>
              </w:rPr>
              <w:t xml:space="preserve">Meeting with students</w:t>
            </w:r>
          </w:p>
        </w:tc>
      </w:tr>
      <w:tr>
        <w:trPr>
          <w:cantSplit w:val="0"/>
          <w:tblHeader w:val="0"/>
        </w:trPr>
        <w:tc>
          <w:tcPr/>
          <w:p w:rsidR="00000000" w:rsidDel="00000000" w:rsidP="00000000" w:rsidRDefault="00000000" w:rsidRPr="00000000" w14:paraId="00000561">
            <w:pPr>
              <w:jc w:val="center"/>
              <w:rPr>
                <w:b w:val="1"/>
                <w:sz w:val="18"/>
                <w:szCs w:val="18"/>
              </w:rPr>
            </w:pPr>
            <w:r w:rsidDel="00000000" w:rsidR="00000000" w:rsidRPr="00000000">
              <w:rPr>
                <w:rtl w:val="0"/>
              </w:rPr>
            </w:r>
          </w:p>
        </w:tc>
        <w:tc>
          <w:tcPr/>
          <w:p w:rsidR="00000000" w:rsidDel="00000000" w:rsidP="00000000" w:rsidRDefault="00000000" w:rsidRPr="00000000" w14:paraId="00000562">
            <w:pPr>
              <w:rPr>
                <w:sz w:val="18"/>
                <w:szCs w:val="18"/>
              </w:rPr>
            </w:pPr>
            <w:r w:rsidDel="00000000" w:rsidR="00000000" w:rsidRPr="00000000">
              <w:rPr>
                <w:sz w:val="18"/>
                <w:szCs w:val="18"/>
                <w:rtl w:val="0"/>
              </w:rPr>
              <w:t xml:space="preserve">Determination of the current and future regional/national needs of the labor market and a proposal for the development of new educational programs </w:t>
            </w:r>
          </w:p>
        </w:tc>
        <w:tc>
          <w:tcPr/>
          <w:p w:rsidR="00000000" w:rsidDel="00000000" w:rsidP="00000000" w:rsidRDefault="00000000" w:rsidRPr="00000000" w14:paraId="00000563">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64">
            <w:pPr>
              <w:jc w:val="center"/>
              <w:rPr>
                <w:sz w:val="18"/>
                <w:szCs w:val="18"/>
              </w:rPr>
            </w:pPr>
            <w:r w:rsidDel="00000000" w:rsidR="00000000" w:rsidRPr="00000000">
              <w:rPr>
                <w:sz w:val="18"/>
                <w:szCs w:val="18"/>
                <w:rtl w:val="0"/>
              </w:rPr>
              <w:t xml:space="preserve">October (annually)</w:t>
            </w:r>
          </w:p>
        </w:tc>
        <w:tc>
          <w:tcPr/>
          <w:p w:rsidR="00000000" w:rsidDel="00000000" w:rsidP="00000000" w:rsidRDefault="00000000" w:rsidRPr="00000000" w14:paraId="00000565">
            <w:pPr>
              <w:jc w:val="center"/>
              <w:rPr>
                <w:sz w:val="18"/>
                <w:szCs w:val="18"/>
              </w:rPr>
            </w:pPr>
            <w:r w:rsidDel="00000000" w:rsidR="00000000" w:rsidRPr="00000000">
              <w:rPr>
                <w:sz w:val="18"/>
                <w:szCs w:val="18"/>
                <w:rtl w:val="0"/>
              </w:rPr>
              <w:t xml:space="preserve">Shortage and surplus of professions in the regional labor market</w:t>
            </w:r>
          </w:p>
        </w:tc>
      </w:tr>
      <w:tr>
        <w:trPr>
          <w:cantSplit w:val="0"/>
          <w:tblHeader w:val="0"/>
        </w:trPr>
        <w:tc>
          <w:tcPr/>
          <w:p w:rsidR="00000000" w:rsidDel="00000000" w:rsidP="00000000" w:rsidRDefault="00000000" w:rsidRPr="00000000" w14:paraId="00000566">
            <w:pPr>
              <w:jc w:val="center"/>
              <w:rPr>
                <w:b w:val="1"/>
                <w:sz w:val="18"/>
                <w:szCs w:val="18"/>
              </w:rPr>
            </w:pPr>
            <w:r w:rsidDel="00000000" w:rsidR="00000000" w:rsidRPr="00000000">
              <w:rPr>
                <w:rtl w:val="0"/>
              </w:rPr>
            </w:r>
          </w:p>
        </w:tc>
        <w:tc>
          <w:tcPr/>
          <w:p w:rsidR="00000000" w:rsidDel="00000000" w:rsidP="00000000" w:rsidRDefault="00000000" w:rsidRPr="00000000" w14:paraId="00000567">
            <w:pPr>
              <w:rPr>
                <w:sz w:val="18"/>
                <w:szCs w:val="18"/>
              </w:rPr>
            </w:pPr>
            <w:r w:rsidDel="00000000" w:rsidR="00000000" w:rsidRPr="00000000">
              <w:rPr>
                <w:sz w:val="18"/>
                <w:szCs w:val="18"/>
                <w:rtl w:val="0"/>
              </w:rPr>
              <w:t xml:space="preserve">Announcement of the nominations </w:t>
            </w:r>
          </w:p>
          <w:p w:rsidR="00000000" w:rsidDel="00000000" w:rsidP="00000000" w:rsidRDefault="00000000" w:rsidRPr="00000000" w14:paraId="00000568">
            <w:pPr>
              <w:rPr>
                <w:sz w:val="18"/>
                <w:szCs w:val="18"/>
              </w:rPr>
            </w:pPr>
            <w:r w:rsidDel="00000000" w:rsidR="00000000" w:rsidRPr="00000000">
              <w:rPr>
                <w:sz w:val="18"/>
                <w:szCs w:val="18"/>
                <w:rtl w:val="0"/>
              </w:rPr>
              <w:t xml:space="preserve">"The most creative account in social networks", "The most commented account" </w:t>
            </w:r>
          </w:p>
        </w:tc>
        <w:tc>
          <w:tcPr/>
          <w:p w:rsidR="00000000" w:rsidDel="00000000" w:rsidP="00000000" w:rsidRDefault="00000000" w:rsidRPr="00000000" w14:paraId="00000569">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6A">
            <w:pPr>
              <w:jc w:val="center"/>
              <w:rPr>
                <w:sz w:val="18"/>
                <w:szCs w:val="18"/>
              </w:rPr>
            </w:pPr>
            <w:r w:rsidDel="00000000" w:rsidR="00000000" w:rsidRPr="00000000">
              <w:rPr>
                <w:sz w:val="18"/>
                <w:szCs w:val="18"/>
                <w:rtl w:val="0"/>
              </w:rPr>
              <w:t xml:space="preserve">October-November (annually)</w:t>
              <w:tab/>
            </w:r>
          </w:p>
        </w:tc>
        <w:tc>
          <w:tcPr/>
          <w:p w:rsidR="00000000" w:rsidDel="00000000" w:rsidP="00000000" w:rsidRDefault="00000000" w:rsidRPr="00000000" w14:paraId="0000056B">
            <w:pPr>
              <w:jc w:val="center"/>
              <w:rPr>
                <w:sz w:val="18"/>
                <w:szCs w:val="18"/>
              </w:rPr>
            </w:pPr>
            <w:r w:rsidDel="00000000" w:rsidR="00000000" w:rsidRPr="00000000">
              <w:rPr>
                <w:sz w:val="18"/>
                <w:szCs w:val="18"/>
                <w:rtl w:val="0"/>
              </w:rPr>
              <w:t xml:space="preserve">Results of the competition</w:t>
            </w:r>
          </w:p>
        </w:tc>
      </w:tr>
      <w:tr>
        <w:trPr>
          <w:cantSplit w:val="0"/>
          <w:tblHeader w:val="0"/>
        </w:trPr>
        <w:tc>
          <w:tcPr/>
          <w:p w:rsidR="00000000" w:rsidDel="00000000" w:rsidP="00000000" w:rsidRDefault="00000000" w:rsidRPr="00000000" w14:paraId="0000056C">
            <w:pPr>
              <w:jc w:val="center"/>
              <w:rPr>
                <w:b w:val="1"/>
                <w:sz w:val="18"/>
                <w:szCs w:val="18"/>
              </w:rPr>
            </w:pPr>
            <w:r w:rsidDel="00000000" w:rsidR="00000000" w:rsidRPr="00000000">
              <w:rPr>
                <w:rtl w:val="0"/>
              </w:rPr>
            </w:r>
          </w:p>
        </w:tc>
        <w:tc>
          <w:tcPr/>
          <w:p w:rsidR="00000000" w:rsidDel="00000000" w:rsidP="00000000" w:rsidRDefault="00000000" w:rsidRPr="00000000" w14:paraId="0000056D">
            <w:pPr>
              <w:rPr>
                <w:sz w:val="18"/>
                <w:szCs w:val="18"/>
              </w:rPr>
            </w:pPr>
            <w:r w:rsidDel="00000000" w:rsidR="00000000" w:rsidRPr="00000000">
              <w:rPr>
                <w:sz w:val="18"/>
                <w:szCs w:val="18"/>
                <w:rtl w:val="0"/>
              </w:rPr>
              <w:t xml:space="preserve">Monitoring the implementation of the University's sustainable development strategy </w:t>
            </w:r>
          </w:p>
        </w:tc>
        <w:tc>
          <w:tcPr/>
          <w:p w:rsidR="00000000" w:rsidDel="00000000" w:rsidP="00000000" w:rsidRDefault="00000000" w:rsidRPr="00000000" w14:paraId="0000056E">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6F">
            <w:pPr>
              <w:jc w:val="center"/>
              <w:rPr>
                <w:sz w:val="18"/>
                <w:szCs w:val="18"/>
              </w:rPr>
            </w:pPr>
            <w:r w:rsidDel="00000000" w:rsidR="00000000" w:rsidRPr="00000000">
              <w:rPr>
                <w:sz w:val="18"/>
                <w:szCs w:val="18"/>
                <w:rtl w:val="0"/>
              </w:rPr>
              <w:t xml:space="preserve">January 2024</w:t>
            </w:r>
          </w:p>
        </w:tc>
        <w:tc>
          <w:tcPr/>
          <w:p w:rsidR="00000000" w:rsidDel="00000000" w:rsidP="00000000" w:rsidRDefault="00000000" w:rsidRPr="00000000" w14:paraId="00000570">
            <w:pPr>
              <w:jc w:val="center"/>
              <w:rPr>
                <w:sz w:val="18"/>
                <w:szCs w:val="18"/>
              </w:rPr>
            </w:pPr>
            <w:r w:rsidDel="00000000" w:rsidR="00000000" w:rsidRPr="00000000">
              <w:rPr>
                <w:sz w:val="18"/>
                <w:szCs w:val="18"/>
                <w:rtl w:val="0"/>
              </w:rPr>
              <w:t xml:space="preserve">SWOT analysis</w:t>
            </w:r>
          </w:p>
        </w:tc>
      </w:tr>
      <w:tr>
        <w:trPr>
          <w:cantSplit w:val="0"/>
          <w:tblHeader w:val="0"/>
        </w:trPr>
        <w:tc>
          <w:tcPr/>
          <w:p w:rsidR="00000000" w:rsidDel="00000000" w:rsidP="00000000" w:rsidRDefault="00000000" w:rsidRPr="00000000" w14:paraId="00000571">
            <w:pPr>
              <w:jc w:val="center"/>
              <w:rPr>
                <w:b w:val="1"/>
                <w:sz w:val="18"/>
                <w:szCs w:val="18"/>
              </w:rPr>
            </w:pPr>
            <w:r w:rsidDel="00000000" w:rsidR="00000000" w:rsidRPr="00000000">
              <w:rPr>
                <w:rtl w:val="0"/>
              </w:rPr>
            </w:r>
          </w:p>
        </w:tc>
        <w:tc>
          <w:tcPr/>
          <w:p w:rsidR="00000000" w:rsidDel="00000000" w:rsidP="00000000" w:rsidRDefault="00000000" w:rsidRPr="00000000" w14:paraId="00000572">
            <w:pPr>
              <w:rPr>
                <w:sz w:val="18"/>
                <w:szCs w:val="18"/>
              </w:rPr>
            </w:pPr>
            <w:r w:rsidDel="00000000" w:rsidR="00000000" w:rsidRPr="00000000">
              <w:rPr>
                <w:sz w:val="18"/>
                <w:szCs w:val="18"/>
                <w:rtl w:val="0"/>
              </w:rPr>
              <w:t xml:space="preserve">Study of the experience of other universities in the field of sustainable development in order to use the best practices </w:t>
            </w:r>
          </w:p>
        </w:tc>
        <w:tc>
          <w:tcPr/>
          <w:p w:rsidR="00000000" w:rsidDel="00000000" w:rsidP="00000000" w:rsidRDefault="00000000" w:rsidRPr="00000000" w14:paraId="00000573">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74">
            <w:pPr>
              <w:jc w:val="center"/>
              <w:rPr>
                <w:sz w:val="18"/>
                <w:szCs w:val="18"/>
              </w:rPr>
            </w:pPr>
            <w:r w:rsidDel="00000000" w:rsidR="00000000" w:rsidRPr="00000000">
              <w:rPr>
                <w:sz w:val="18"/>
                <w:szCs w:val="18"/>
                <w:rtl w:val="0"/>
              </w:rPr>
              <w:t xml:space="preserve">February 2024</w:t>
            </w:r>
          </w:p>
        </w:tc>
        <w:tc>
          <w:tcPr/>
          <w:p w:rsidR="00000000" w:rsidDel="00000000" w:rsidP="00000000" w:rsidRDefault="00000000" w:rsidRPr="00000000" w14:paraId="00000575">
            <w:pPr>
              <w:jc w:val="center"/>
              <w:rPr>
                <w:sz w:val="18"/>
                <w:szCs w:val="18"/>
              </w:rPr>
            </w:pPr>
            <w:r w:rsidDel="00000000" w:rsidR="00000000" w:rsidRPr="00000000">
              <w:rPr>
                <w:sz w:val="18"/>
                <w:szCs w:val="18"/>
                <w:rtl w:val="0"/>
              </w:rPr>
              <w:t xml:space="preserve">Definition of the best practices of sustainable development</w:t>
            </w:r>
          </w:p>
        </w:tc>
      </w:tr>
      <w:tr>
        <w:trPr>
          <w:cantSplit w:val="0"/>
          <w:tblHeader w:val="0"/>
        </w:trPr>
        <w:tc>
          <w:tcPr/>
          <w:p w:rsidR="00000000" w:rsidDel="00000000" w:rsidP="00000000" w:rsidRDefault="00000000" w:rsidRPr="00000000" w14:paraId="00000576">
            <w:pPr>
              <w:jc w:val="center"/>
              <w:rPr>
                <w:b w:val="1"/>
                <w:sz w:val="18"/>
                <w:szCs w:val="18"/>
              </w:rPr>
            </w:pPr>
            <w:r w:rsidDel="00000000" w:rsidR="00000000" w:rsidRPr="00000000">
              <w:rPr>
                <w:rtl w:val="0"/>
              </w:rPr>
            </w:r>
          </w:p>
        </w:tc>
        <w:tc>
          <w:tcPr/>
          <w:p w:rsidR="00000000" w:rsidDel="00000000" w:rsidP="00000000" w:rsidRDefault="00000000" w:rsidRPr="00000000" w14:paraId="00000577">
            <w:pPr>
              <w:rPr>
                <w:sz w:val="18"/>
                <w:szCs w:val="18"/>
              </w:rPr>
            </w:pPr>
            <w:r w:rsidDel="00000000" w:rsidR="00000000" w:rsidRPr="00000000">
              <w:rPr>
                <w:sz w:val="18"/>
                <w:szCs w:val="18"/>
                <w:rtl w:val="0"/>
              </w:rPr>
              <w:t xml:space="preserve">Assessment of the external perception of the University: analytical tools and expert assessment </w:t>
            </w:r>
          </w:p>
        </w:tc>
        <w:tc>
          <w:tcPr/>
          <w:p w:rsidR="00000000" w:rsidDel="00000000" w:rsidP="00000000" w:rsidRDefault="00000000" w:rsidRPr="00000000" w14:paraId="00000578">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79">
            <w:pPr>
              <w:jc w:val="center"/>
              <w:rPr>
                <w:sz w:val="18"/>
                <w:szCs w:val="18"/>
              </w:rPr>
            </w:pPr>
            <w:r w:rsidDel="00000000" w:rsidR="00000000" w:rsidRPr="00000000">
              <w:rPr>
                <w:sz w:val="18"/>
                <w:szCs w:val="18"/>
                <w:rtl w:val="0"/>
              </w:rPr>
              <w:t xml:space="preserve">March 2024</w:t>
            </w:r>
          </w:p>
        </w:tc>
        <w:tc>
          <w:tcPr/>
          <w:p w:rsidR="00000000" w:rsidDel="00000000" w:rsidP="00000000" w:rsidRDefault="00000000" w:rsidRPr="00000000" w14:paraId="0000057A">
            <w:pPr>
              <w:jc w:val="center"/>
              <w:rPr>
                <w:sz w:val="18"/>
                <w:szCs w:val="18"/>
              </w:rPr>
            </w:pPr>
            <w:r w:rsidDel="00000000" w:rsidR="00000000" w:rsidRPr="00000000">
              <w:rPr>
                <w:sz w:val="18"/>
                <w:szCs w:val="18"/>
                <w:rtl w:val="0"/>
              </w:rPr>
              <w:t xml:space="preserve">EP ratings and reviews</w:t>
            </w:r>
          </w:p>
        </w:tc>
      </w:tr>
      <w:tr>
        <w:trPr>
          <w:cantSplit w:val="0"/>
          <w:tblHeader w:val="0"/>
        </w:trPr>
        <w:tc>
          <w:tcPr/>
          <w:p w:rsidR="00000000" w:rsidDel="00000000" w:rsidP="00000000" w:rsidRDefault="00000000" w:rsidRPr="00000000" w14:paraId="0000057B">
            <w:pPr>
              <w:jc w:val="center"/>
              <w:rPr>
                <w:b w:val="1"/>
                <w:sz w:val="18"/>
                <w:szCs w:val="18"/>
              </w:rPr>
            </w:pPr>
            <w:r w:rsidDel="00000000" w:rsidR="00000000" w:rsidRPr="00000000">
              <w:rPr>
                <w:rtl w:val="0"/>
              </w:rPr>
            </w:r>
          </w:p>
        </w:tc>
        <w:tc>
          <w:tcPr/>
          <w:p w:rsidR="00000000" w:rsidDel="00000000" w:rsidP="00000000" w:rsidRDefault="00000000" w:rsidRPr="00000000" w14:paraId="0000057C">
            <w:pPr>
              <w:rPr>
                <w:sz w:val="18"/>
                <w:szCs w:val="18"/>
              </w:rPr>
            </w:pPr>
            <w:r w:rsidDel="00000000" w:rsidR="00000000" w:rsidRPr="00000000">
              <w:rPr>
                <w:sz w:val="18"/>
                <w:szCs w:val="18"/>
                <w:rtl w:val="0"/>
              </w:rPr>
              <w:t xml:space="preserve">Monitoring the effectiveness of activities carried out together with employers </w:t>
            </w:r>
          </w:p>
        </w:tc>
        <w:tc>
          <w:tcPr/>
          <w:p w:rsidR="00000000" w:rsidDel="00000000" w:rsidP="00000000" w:rsidRDefault="00000000" w:rsidRPr="00000000" w14:paraId="0000057D">
            <w:pPr>
              <w:jc w:val="center"/>
              <w:rPr>
                <w:sz w:val="18"/>
                <w:szCs w:val="18"/>
              </w:rPr>
            </w:pPr>
            <w:r w:rsidDel="00000000" w:rsidR="00000000" w:rsidRPr="00000000">
              <w:rPr>
                <w:sz w:val="18"/>
                <w:szCs w:val="18"/>
                <w:rtl w:val="0"/>
              </w:rPr>
              <w:t xml:space="preserve">The work plan of the Career and Professional Development Center</w:t>
            </w:r>
          </w:p>
        </w:tc>
        <w:tc>
          <w:tcPr/>
          <w:p w:rsidR="00000000" w:rsidDel="00000000" w:rsidP="00000000" w:rsidRDefault="00000000" w:rsidRPr="00000000" w14:paraId="0000057E">
            <w:pPr>
              <w:jc w:val="center"/>
              <w:rPr>
                <w:sz w:val="18"/>
                <w:szCs w:val="18"/>
              </w:rPr>
            </w:pPr>
            <w:r w:rsidDel="00000000" w:rsidR="00000000" w:rsidRPr="00000000">
              <w:rPr>
                <w:sz w:val="18"/>
                <w:szCs w:val="18"/>
                <w:rtl w:val="0"/>
              </w:rPr>
              <w:t xml:space="preserve">Constantly</w:t>
            </w:r>
          </w:p>
          <w:p w:rsidR="00000000" w:rsidDel="00000000" w:rsidP="00000000" w:rsidRDefault="00000000" w:rsidRPr="00000000" w14:paraId="0000057F">
            <w:pPr>
              <w:jc w:val="center"/>
              <w:rPr>
                <w:sz w:val="18"/>
                <w:szCs w:val="18"/>
              </w:rPr>
            </w:pPr>
            <w:r w:rsidDel="00000000" w:rsidR="00000000" w:rsidRPr="00000000">
              <w:rPr>
                <w:sz w:val="18"/>
                <w:szCs w:val="18"/>
                <w:rtl w:val="0"/>
              </w:rPr>
              <w:t xml:space="preserve">Based on the results of the events</w:t>
            </w:r>
          </w:p>
        </w:tc>
        <w:tc>
          <w:tcPr/>
          <w:p w:rsidR="00000000" w:rsidDel="00000000" w:rsidP="00000000" w:rsidRDefault="00000000" w:rsidRPr="00000000" w14:paraId="00000580">
            <w:pPr>
              <w:jc w:val="center"/>
              <w:rPr>
                <w:sz w:val="18"/>
                <w:szCs w:val="18"/>
              </w:rPr>
            </w:pPr>
            <w:r w:rsidDel="00000000" w:rsidR="00000000" w:rsidRPr="00000000">
              <w:rPr>
                <w:sz w:val="18"/>
                <w:szCs w:val="18"/>
                <w:rtl w:val="0"/>
              </w:rPr>
              <w:t xml:space="preserve">SWOT analysis</w:t>
            </w:r>
          </w:p>
        </w:tc>
      </w:tr>
      <w:tr>
        <w:trPr>
          <w:cantSplit w:val="0"/>
          <w:tblHeader w:val="0"/>
        </w:trPr>
        <w:tc>
          <w:tcPr/>
          <w:p w:rsidR="00000000" w:rsidDel="00000000" w:rsidP="00000000" w:rsidRDefault="00000000" w:rsidRPr="00000000" w14:paraId="00000581">
            <w:pPr>
              <w:jc w:val="center"/>
              <w:rPr>
                <w:b w:val="1"/>
                <w:sz w:val="18"/>
                <w:szCs w:val="18"/>
              </w:rPr>
            </w:pPr>
            <w:r w:rsidDel="00000000" w:rsidR="00000000" w:rsidRPr="00000000">
              <w:rPr>
                <w:rtl w:val="0"/>
              </w:rPr>
            </w:r>
          </w:p>
        </w:tc>
        <w:tc>
          <w:tcPr/>
          <w:p w:rsidR="00000000" w:rsidDel="00000000" w:rsidP="00000000" w:rsidRDefault="00000000" w:rsidRPr="00000000" w14:paraId="00000582">
            <w:pPr>
              <w:rPr>
                <w:sz w:val="18"/>
                <w:szCs w:val="18"/>
              </w:rPr>
            </w:pPr>
            <w:r w:rsidDel="00000000" w:rsidR="00000000" w:rsidRPr="00000000">
              <w:rPr>
                <w:sz w:val="18"/>
                <w:szCs w:val="18"/>
                <w:rtl w:val="0"/>
              </w:rPr>
              <w:t xml:space="preserve">Monitoring of employment and preparation of a minute for the redistribution of graduates sent to Employment Centers </w:t>
            </w:r>
          </w:p>
        </w:tc>
        <w:tc>
          <w:tcPr/>
          <w:p w:rsidR="00000000" w:rsidDel="00000000" w:rsidP="00000000" w:rsidRDefault="00000000" w:rsidRPr="00000000" w14:paraId="00000583">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84">
            <w:pPr>
              <w:jc w:val="center"/>
              <w:rPr>
                <w:sz w:val="18"/>
                <w:szCs w:val="18"/>
              </w:rPr>
            </w:pPr>
            <w:r w:rsidDel="00000000" w:rsidR="00000000" w:rsidRPr="00000000">
              <w:rPr>
                <w:sz w:val="18"/>
                <w:szCs w:val="18"/>
                <w:rtl w:val="0"/>
              </w:rPr>
              <w:t xml:space="preserve">September (annually</w:t>
            </w:r>
          </w:p>
        </w:tc>
        <w:tc>
          <w:tcPr/>
          <w:p w:rsidR="00000000" w:rsidDel="00000000" w:rsidP="00000000" w:rsidRDefault="00000000" w:rsidRPr="00000000" w14:paraId="00000585">
            <w:pPr>
              <w:jc w:val="center"/>
              <w:rPr>
                <w:sz w:val="18"/>
                <w:szCs w:val="18"/>
              </w:rPr>
            </w:pPr>
            <w:r w:rsidDel="00000000" w:rsidR="00000000" w:rsidRPr="00000000">
              <w:rPr>
                <w:sz w:val="18"/>
                <w:szCs w:val="18"/>
                <w:rtl w:val="0"/>
              </w:rPr>
              <w:t xml:space="preserve">SWOT analysis</w:t>
            </w:r>
          </w:p>
        </w:tc>
      </w:tr>
      <w:tr>
        <w:trPr>
          <w:cantSplit w:val="0"/>
          <w:tblHeader w:val="0"/>
        </w:trPr>
        <w:tc>
          <w:tcPr/>
          <w:p w:rsidR="00000000" w:rsidDel="00000000" w:rsidP="00000000" w:rsidRDefault="00000000" w:rsidRPr="00000000" w14:paraId="00000586">
            <w:pPr>
              <w:jc w:val="center"/>
              <w:rPr>
                <w:b w:val="1"/>
                <w:sz w:val="18"/>
                <w:szCs w:val="18"/>
              </w:rPr>
            </w:pPr>
            <w:r w:rsidDel="00000000" w:rsidR="00000000" w:rsidRPr="00000000">
              <w:rPr>
                <w:rtl w:val="0"/>
              </w:rPr>
            </w:r>
          </w:p>
        </w:tc>
        <w:tc>
          <w:tcPr/>
          <w:p w:rsidR="00000000" w:rsidDel="00000000" w:rsidP="00000000" w:rsidRDefault="00000000" w:rsidRPr="00000000" w14:paraId="00000587">
            <w:pPr>
              <w:rPr>
                <w:sz w:val="18"/>
                <w:szCs w:val="18"/>
              </w:rPr>
            </w:pPr>
            <w:r w:rsidDel="00000000" w:rsidR="00000000" w:rsidRPr="00000000">
              <w:rPr>
                <w:sz w:val="18"/>
                <w:szCs w:val="18"/>
                <w:rtl w:val="0"/>
              </w:rPr>
              <w:t xml:space="preserve">Monitoring of employment of graduates in 2024, including using the UAPF database </w:t>
            </w:r>
          </w:p>
        </w:tc>
        <w:tc>
          <w:tcPr/>
          <w:p w:rsidR="00000000" w:rsidDel="00000000" w:rsidP="00000000" w:rsidRDefault="00000000" w:rsidRPr="00000000" w14:paraId="00000588">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89">
            <w:pPr>
              <w:jc w:val="center"/>
              <w:rPr>
                <w:sz w:val="18"/>
                <w:szCs w:val="18"/>
              </w:rPr>
            </w:pPr>
            <w:r w:rsidDel="00000000" w:rsidR="00000000" w:rsidRPr="00000000">
              <w:rPr>
                <w:sz w:val="18"/>
                <w:szCs w:val="18"/>
                <w:rtl w:val="0"/>
              </w:rPr>
              <w:t xml:space="preserve">September 2024, February and April 2025</w:t>
            </w:r>
          </w:p>
        </w:tc>
        <w:tc>
          <w:tcPr/>
          <w:p w:rsidR="00000000" w:rsidDel="00000000" w:rsidP="00000000" w:rsidRDefault="00000000" w:rsidRPr="00000000" w14:paraId="0000058A">
            <w:pPr>
              <w:jc w:val="center"/>
              <w:rPr>
                <w:sz w:val="18"/>
                <w:szCs w:val="18"/>
              </w:rPr>
            </w:pPr>
            <w:r w:rsidDel="00000000" w:rsidR="00000000" w:rsidRPr="00000000">
              <w:rPr>
                <w:sz w:val="18"/>
                <w:szCs w:val="18"/>
                <w:rtl w:val="0"/>
              </w:rPr>
              <w:t xml:space="preserve">Data from the UAPF database</w:t>
            </w:r>
          </w:p>
        </w:tc>
      </w:tr>
      <w:tr>
        <w:trPr>
          <w:cantSplit w:val="0"/>
          <w:tblHeader w:val="0"/>
        </w:trPr>
        <w:tc>
          <w:tcPr/>
          <w:p w:rsidR="00000000" w:rsidDel="00000000" w:rsidP="00000000" w:rsidRDefault="00000000" w:rsidRPr="00000000" w14:paraId="0000058B">
            <w:pPr>
              <w:jc w:val="center"/>
              <w:rPr>
                <w:b w:val="1"/>
                <w:sz w:val="18"/>
                <w:szCs w:val="18"/>
              </w:rPr>
            </w:pPr>
            <w:r w:rsidDel="00000000" w:rsidR="00000000" w:rsidRPr="00000000">
              <w:rPr>
                <w:rtl w:val="0"/>
              </w:rPr>
            </w:r>
          </w:p>
        </w:tc>
        <w:tc>
          <w:tcPr/>
          <w:p w:rsidR="00000000" w:rsidDel="00000000" w:rsidP="00000000" w:rsidRDefault="00000000" w:rsidRPr="00000000" w14:paraId="0000058C">
            <w:pPr>
              <w:rPr>
                <w:sz w:val="18"/>
                <w:szCs w:val="18"/>
              </w:rPr>
            </w:pPr>
            <w:r w:rsidDel="00000000" w:rsidR="00000000" w:rsidRPr="00000000">
              <w:rPr>
                <w:sz w:val="18"/>
                <w:szCs w:val="18"/>
                <w:rtl w:val="0"/>
              </w:rPr>
              <w:t xml:space="preserve">Monitoring of employment of graduates in 2024, including using the UAPF database </w:t>
            </w:r>
          </w:p>
        </w:tc>
        <w:tc>
          <w:tcPr/>
          <w:p w:rsidR="00000000" w:rsidDel="00000000" w:rsidP="00000000" w:rsidRDefault="00000000" w:rsidRPr="00000000" w14:paraId="0000058D">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8E">
            <w:pPr>
              <w:jc w:val="center"/>
              <w:rPr>
                <w:sz w:val="18"/>
                <w:szCs w:val="18"/>
              </w:rPr>
            </w:pPr>
            <w:r w:rsidDel="00000000" w:rsidR="00000000" w:rsidRPr="00000000">
              <w:rPr>
                <w:sz w:val="18"/>
                <w:szCs w:val="18"/>
                <w:rtl w:val="0"/>
              </w:rPr>
              <w:t xml:space="preserve">September 2024, February and April 2025</w:t>
            </w:r>
          </w:p>
        </w:tc>
        <w:tc>
          <w:tcPr/>
          <w:p w:rsidR="00000000" w:rsidDel="00000000" w:rsidP="00000000" w:rsidRDefault="00000000" w:rsidRPr="00000000" w14:paraId="0000058F">
            <w:pPr>
              <w:jc w:val="center"/>
              <w:rPr>
                <w:sz w:val="18"/>
                <w:szCs w:val="18"/>
              </w:rPr>
            </w:pPr>
            <w:r w:rsidDel="00000000" w:rsidR="00000000" w:rsidRPr="00000000">
              <w:rPr>
                <w:sz w:val="18"/>
                <w:szCs w:val="18"/>
                <w:rtl w:val="0"/>
              </w:rPr>
              <w:t xml:space="preserve">Data from the UAPF database</w:t>
            </w:r>
          </w:p>
        </w:tc>
      </w:tr>
      <w:tr>
        <w:trPr>
          <w:cantSplit w:val="0"/>
          <w:tblHeader w:val="0"/>
        </w:trPr>
        <w:tc>
          <w:tcPr/>
          <w:p w:rsidR="00000000" w:rsidDel="00000000" w:rsidP="00000000" w:rsidRDefault="00000000" w:rsidRPr="00000000" w14:paraId="00000590">
            <w:pPr>
              <w:jc w:val="center"/>
              <w:rPr>
                <w:b w:val="1"/>
                <w:sz w:val="18"/>
                <w:szCs w:val="18"/>
              </w:rPr>
            </w:pPr>
            <w:r w:rsidDel="00000000" w:rsidR="00000000" w:rsidRPr="00000000">
              <w:rPr>
                <w:rtl w:val="0"/>
              </w:rPr>
            </w:r>
          </w:p>
        </w:tc>
        <w:tc>
          <w:tcPr/>
          <w:p w:rsidR="00000000" w:rsidDel="00000000" w:rsidP="00000000" w:rsidRDefault="00000000" w:rsidRPr="00000000" w14:paraId="00000591">
            <w:pPr>
              <w:rPr>
                <w:sz w:val="18"/>
                <w:szCs w:val="18"/>
              </w:rPr>
            </w:pPr>
            <w:r w:rsidDel="00000000" w:rsidR="00000000" w:rsidRPr="00000000">
              <w:rPr>
                <w:sz w:val="18"/>
                <w:szCs w:val="18"/>
                <w:rtl w:val="0"/>
              </w:rPr>
              <w:t xml:space="preserve">Organization of meetings of graduates with representatives of the Employment Center</w:t>
            </w:r>
          </w:p>
        </w:tc>
        <w:tc>
          <w:tcPr/>
          <w:p w:rsidR="00000000" w:rsidDel="00000000" w:rsidP="00000000" w:rsidRDefault="00000000" w:rsidRPr="00000000" w14:paraId="00000592">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93">
            <w:pPr>
              <w:jc w:val="center"/>
              <w:rPr>
                <w:sz w:val="18"/>
                <w:szCs w:val="18"/>
              </w:rPr>
            </w:pPr>
            <w:r w:rsidDel="00000000" w:rsidR="00000000" w:rsidRPr="00000000">
              <w:rPr>
                <w:sz w:val="18"/>
                <w:szCs w:val="18"/>
                <w:rtl w:val="0"/>
              </w:rPr>
              <w:t xml:space="preserve">October-December</w:t>
            </w:r>
          </w:p>
          <w:p w:rsidR="00000000" w:rsidDel="00000000" w:rsidP="00000000" w:rsidRDefault="00000000" w:rsidRPr="00000000" w14:paraId="00000594">
            <w:pPr>
              <w:jc w:val="center"/>
              <w:rPr>
                <w:sz w:val="18"/>
                <w:szCs w:val="18"/>
              </w:rPr>
            </w:pPr>
            <w:r w:rsidDel="00000000" w:rsidR="00000000" w:rsidRPr="00000000">
              <w:rPr>
                <w:sz w:val="18"/>
                <w:szCs w:val="18"/>
                <w:rtl w:val="0"/>
              </w:rPr>
              <w:t xml:space="preserve">(by agreement, annually)</w:t>
            </w:r>
          </w:p>
        </w:tc>
        <w:tc>
          <w:tcPr/>
          <w:p w:rsidR="00000000" w:rsidDel="00000000" w:rsidP="00000000" w:rsidRDefault="00000000" w:rsidRPr="00000000" w14:paraId="00000595">
            <w:pPr>
              <w:jc w:val="center"/>
              <w:rPr>
                <w:sz w:val="18"/>
                <w:szCs w:val="18"/>
              </w:rPr>
            </w:pPr>
            <w:r w:rsidDel="00000000" w:rsidR="00000000" w:rsidRPr="00000000">
              <w:rPr>
                <w:sz w:val="18"/>
                <w:szCs w:val="18"/>
                <w:rtl w:val="0"/>
              </w:rPr>
              <w:t xml:space="preserve">Percentage of employed graduates with the help of the employment center</w:t>
            </w:r>
          </w:p>
        </w:tc>
      </w:tr>
      <w:tr>
        <w:trPr>
          <w:cantSplit w:val="0"/>
          <w:tblHeader w:val="0"/>
        </w:trPr>
        <w:tc>
          <w:tcPr/>
          <w:p w:rsidR="00000000" w:rsidDel="00000000" w:rsidP="00000000" w:rsidRDefault="00000000" w:rsidRPr="00000000" w14:paraId="00000596">
            <w:pPr>
              <w:jc w:val="center"/>
              <w:rPr>
                <w:b w:val="1"/>
                <w:sz w:val="18"/>
                <w:szCs w:val="18"/>
              </w:rPr>
            </w:pPr>
            <w:r w:rsidDel="00000000" w:rsidR="00000000" w:rsidRPr="00000000">
              <w:rPr>
                <w:rtl w:val="0"/>
              </w:rPr>
            </w:r>
          </w:p>
        </w:tc>
        <w:tc>
          <w:tcPr/>
          <w:p w:rsidR="00000000" w:rsidDel="00000000" w:rsidP="00000000" w:rsidRDefault="00000000" w:rsidRPr="00000000" w14:paraId="00000597">
            <w:pPr>
              <w:rPr>
                <w:sz w:val="18"/>
                <w:szCs w:val="18"/>
              </w:rPr>
            </w:pPr>
            <w:r w:rsidDel="00000000" w:rsidR="00000000" w:rsidRPr="00000000">
              <w:rPr>
                <w:sz w:val="18"/>
                <w:szCs w:val="18"/>
                <w:rtl w:val="0"/>
              </w:rPr>
              <w:t xml:space="preserve">Organization and conducting of </w:t>
            </w:r>
          </w:p>
          <w:p w:rsidR="00000000" w:rsidDel="00000000" w:rsidP="00000000" w:rsidRDefault="00000000" w:rsidRPr="00000000" w14:paraId="00000598">
            <w:pPr>
              <w:rPr>
                <w:sz w:val="18"/>
                <w:szCs w:val="18"/>
              </w:rPr>
            </w:pPr>
            <w:r w:rsidDel="00000000" w:rsidR="00000000" w:rsidRPr="00000000">
              <w:rPr>
                <w:sz w:val="18"/>
                <w:szCs w:val="18"/>
                <w:rtl w:val="0"/>
              </w:rPr>
              <w:t xml:space="preserve">“Career Day” </w:t>
            </w:r>
          </w:p>
        </w:tc>
        <w:tc>
          <w:tcPr/>
          <w:p w:rsidR="00000000" w:rsidDel="00000000" w:rsidP="00000000" w:rsidRDefault="00000000" w:rsidRPr="00000000" w14:paraId="00000599">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9A">
            <w:pPr>
              <w:jc w:val="center"/>
              <w:rPr>
                <w:sz w:val="18"/>
                <w:szCs w:val="18"/>
              </w:rPr>
            </w:pPr>
            <w:r w:rsidDel="00000000" w:rsidR="00000000" w:rsidRPr="00000000">
              <w:rPr>
                <w:sz w:val="18"/>
                <w:szCs w:val="18"/>
                <w:rtl w:val="0"/>
              </w:rPr>
              <w:t xml:space="preserve">November (annually)</w:t>
            </w:r>
          </w:p>
        </w:tc>
        <w:tc>
          <w:tcPr/>
          <w:p w:rsidR="00000000" w:rsidDel="00000000" w:rsidP="00000000" w:rsidRDefault="00000000" w:rsidRPr="00000000" w14:paraId="0000059B">
            <w:pPr>
              <w:jc w:val="center"/>
              <w:rPr>
                <w:sz w:val="18"/>
                <w:szCs w:val="18"/>
              </w:rPr>
            </w:pPr>
            <w:r w:rsidDel="00000000" w:rsidR="00000000" w:rsidRPr="00000000">
              <w:rPr>
                <w:sz w:val="18"/>
                <w:szCs w:val="18"/>
                <w:rtl w:val="0"/>
              </w:rPr>
              <w:t xml:space="preserve">Percentage of employed graduates with the help of the Career Day</w:t>
            </w:r>
          </w:p>
        </w:tc>
      </w:tr>
      <w:tr>
        <w:trPr>
          <w:cantSplit w:val="0"/>
          <w:tblHeader w:val="0"/>
        </w:trPr>
        <w:tc>
          <w:tcPr/>
          <w:p w:rsidR="00000000" w:rsidDel="00000000" w:rsidP="00000000" w:rsidRDefault="00000000" w:rsidRPr="00000000" w14:paraId="0000059C">
            <w:pPr>
              <w:jc w:val="center"/>
              <w:rPr>
                <w:b w:val="1"/>
                <w:sz w:val="18"/>
                <w:szCs w:val="18"/>
              </w:rPr>
            </w:pPr>
            <w:r w:rsidDel="00000000" w:rsidR="00000000" w:rsidRPr="00000000">
              <w:rPr>
                <w:rtl w:val="0"/>
              </w:rPr>
            </w:r>
          </w:p>
        </w:tc>
        <w:tc>
          <w:tcPr/>
          <w:p w:rsidR="00000000" w:rsidDel="00000000" w:rsidP="00000000" w:rsidRDefault="00000000" w:rsidRPr="00000000" w14:paraId="0000059D">
            <w:pPr>
              <w:rPr>
                <w:sz w:val="18"/>
                <w:szCs w:val="18"/>
              </w:rPr>
            </w:pPr>
            <w:r w:rsidDel="00000000" w:rsidR="00000000" w:rsidRPr="00000000">
              <w:rPr>
                <w:sz w:val="18"/>
                <w:szCs w:val="18"/>
                <w:rtl w:val="0"/>
              </w:rPr>
              <w:t xml:space="preserve">Collection of CV and characteristics of graduate students </w:t>
            </w:r>
          </w:p>
        </w:tc>
        <w:tc>
          <w:tcPr/>
          <w:p w:rsidR="00000000" w:rsidDel="00000000" w:rsidP="00000000" w:rsidRDefault="00000000" w:rsidRPr="00000000" w14:paraId="0000059E">
            <w:pPr>
              <w:jc w:val="center"/>
              <w:rPr>
                <w:sz w:val="18"/>
                <w:szCs w:val="18"/>
              </w:rPr>
            </w:pPr>
            <w:r w:rsidDel="00000000" w:rsidR="00000000" w:rsidRPr="00000000">
              <w:rPr>
                <w:sz w:val="18"/>
                <w:szCs w:val="18"/>
                <w:rtl w:val="0"/>
              </w:rPr>
              <w:t xml:space="preserve">Work plan of the Career and Professional Development Center</w:t>
              <w:tab/>
            </w:r>
          </w:p>
        </w:tc>
        <w:tc>
          <w:tcPr/>
          <w:p w:rsidR="00000000" w:rsidDel="00000000" w:rsidP="00000000" w:rsidRDefault="00000000" w:rsidRPr="00000000" w14:paraId="0000059F">
            <w:pPr>
              <w:jc w:val="center"/>
              <w:rPr>
                <w:sz w:val="18"/>
                <w:szCs w:val="18"/>
              </w:rPr>
            </w:pPr>
            <w:r w:rsidDel="00000000" w:rsidR="00000000" w:rsidRPr="00000000">
              <w:rPr>
                <w:sz w:val="18"/>
                <w:szCs w:val="18"/>
                <w:rtl w:val="0"/>
              </w:rPr>
              <w:t xml:space="preserve">February </w:t>
            </w:r>
          </w:p>
          <w:p w:rsidR="00000000" w:rsidDel="00000000" w:rsidP="00000000" w:rsidRDefault="00000000" w:rsidRPr="00000000" w14:paraId="000005A0">
            <w:pPr>
              <w:jc w:val="center"/>
              <w:rPr>
                <w:sz w:val="18"/>
                <w:szCs w:val="18"/>
              </w:rPr>
            </w:pPr>
            <w:r w:rsidDel="00000000" w:rsidR="00000000" w:rsidRPr="00000000">
              <w:rPr>
                <w:sz w:val="18"/>
                <w:szCs w:val="18"/>
                <w:rtl w:val="0"/>
              </w:rPr>
              <w:t xml:space="preserve">(regularly)</w:t>
            </w:r>
          </w:p>
        </w:tc>
        <w:tc>
          <w:tcPr/>
          <w:p w:rsidR="00000000" w:rsidDel="00000000" w:rsidP="00000000" w:rsidRDefault="00000000" w:rsidRPr="00000000" w14:paraId="000005A1">
            <w:pPr>
              <w:jc w:val="center"/>
              <w:rPr>
                <w:sz w:val="18"/>
                <w:szCs w:val="18"/>
              </w:rPr>
            </w:pPr>
            <w:r w:rsidDel="00000000" w:rsidR="00000000" w:rsidRPr="00000000">
              <w:rPr>
                <w:sz w:val="18"/>
                <w:szCs w:val="18"/>
                <w:rtl w:val="0"/>
              </w:rPr>
              <w:t xml:space="preserve">Database of graduates' CVs</w:t>
            </w:r>
          </w:p>
        </w:tc>
      </w:tr>
      <w:tr>
        <w:trPr>
          <w:cantSplit w:val="0"/>
          <w:tblHeader w:val="0"/>
        </w:trPr>
        <w:tc>
          <w:tcPr/>
          <w:p w:rsidR="00000000" w:rsidDel="00000000" w:rsidP="00000000" w:rsidRDefault="00000000" w:rsidRPr="00000000" w14:paraId="000005A2">
            <w:pPr>
              <w:jc w:val="center"/>
              <w:rPr>
                <w:b w:val="1"/>
                <w:sz w:val="18"/>
                <w:szCs w:val="18"/>
              </w:rPr>
            </w:pPr>
            <w:r w:rsidDel="00000000" w:rsidR="00000000" w:rsidRPr="00000000">
              <w:rPr>
                <w:rtl w:val="0"/>
              </w:rPr>
            </w:r>
          </w:p>
        </w:tc>
        <w:tc>
          <w:tcPr/>
          <w:p w:rsidR="00000000" w:rsidDel="00000000" w:rsidP="00000000" w:rsidRDefault="00000000" w:rsidRPr="00000000" w14:paraId="000005A3">
            <w:pPr>
              <w:rPr>
                <w:sz w:val="18"/>
                <w:szCs w:val="18"/>
              </w:rPr>
            </w:pPr>
            <w:r w:rsidDel="00000000" w:rsidR="00000000" w:rsidRPr="00000000">
              <w:rPr>
                <w:sz w:val="18"/>
                <w:szCs w:val="18"/>
                <w:rtl w:val="0"/>
              </w:rPr>
              <w:t xml:space="preserve">Monitoring of graduates' employment within 5 years, including the use of the UAPF database </w:t>
            </w:r>
          </w:p>
        </w:tc>
        <w:tc>
          <w:tcPr/>
          <w:p w:rsidR="00000000" w:rsidDel="00000000" w:rsidP="00000000" w:rsidRDefault="00000000" w:rsidRPr="00000000" w14:paraId="000005A4">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A5">
            <w:pPr>
              <w:jc w:val="center"/>
              <w:rPr>
                <w:sz w:val="18"/>
                <w:szCs w:val="18"/>
              </w:rPr>
            </w:pPr>
            <w:r w:rsidDel="00000000" w:rsidR="00000000" w:rsidRPr="00000000">
              <w:rPr>
                <w:sz w:val="18"/>
                <w:szCs w:val="18"/>
                <w:rtl w:val="0"/>
              </w:rPr>
              <w:t xml:space="preserve">April 2024</w:t>
            </w:r>
          </w:p>
        </w:tc>
        <w:tc>
          <w:tcPr/>
          <w:p w:rsidR="00000000" w:rsidDel="00000000" w:rsidP="00000000" w:rsidRDefault="00000000" w:rsidRPr="00000000" w14:paraId="000005A6">
            <w:pPr>
              <w:jc w:val="center"/>
              <w:rPr>
                <w:sz w:val="18"/>
                <w:szCs w:val="18"/>
              </w:rPr>
            </w:pPr>
            <w:r w:rsidDel="00000000" w:rsidR="00000000" w:rsidRPr="00000000">
              <w:rPr>
                <w:sz w:val="18"/>
                <w:szCs w:val="18"/>
                <w:rtl w:val="0"/>
              </w:rPr>
              <w:t xml:space="preserve">Employment dynamics</w:t>
            </w:r>
          </w:p>
        </w:tc>
      </w:tr>
      <w:tr>
        <w:trPr>
          <w:cantSplit w:val="0"/>
          <w:tblHeader w:val="0"/>
        </w:trPr>
        <w:tc>
          <w:tcPr/>
          <w:p w:rsidR="00000000" w:rsidDel="00000000" w:rsidP="00000000" w:rsidRDefault="00000000" w:rsidRPr="00000000" w14:paraId="000005A7">
            <w:pPr>
              <w:jc w:val="center"/>
              <w:rPr>
                <w:b w:val="1"/>
                <w:sz w:val="18"/>
                <w:szCs w:val="18"/>
              </w:rPr>
            </w:pPr>
            <w:r w:rsidDel="00000000" w:rsidR="00000000" w:rsidRPr="00000000">
              <w:rPr>
                <w:rtl w:val="0"/>
              </w:rPr>
            </w:r>
          </w:p>
        </w:tc>
        <w:tc>
          <w:tcPr/>
          <w:p w:rsidR="00000000" w:rsidDel="00000000" w:rsidP="00000000" w:rsidRDefault="00000000" w:rsidRPr="00000000" w14:paraId="000005A8">
            <w:pPr>
              <w:rPr>
                <w:sz w:val="18"/>
                <w:szCs w:val="18"/>
              </w:rPr>
            </w:pPr>
            <w:r w:rsidDel="00000000" w:rsidR="00000000" w:rsidRPr="00000000">
              <w:rPr>
                <w:sz w:val="18"/>
                <w:szCs w:val="18"/>
                <w:rtl w:val="0"/>
              </w:rPr>
              <w:t xml:space="preserve">Conducting an online meeting with students by state order with representatives of JSC “Financial Center” </w:t>
              <w:tab/>
              <w:t xml:space="preserve"> </w:t>
            </w:r>
          </w:p>
        </w:tc>
        <w:tc>
          <w:tcPr/>
          <w:p w:rsidR="00000000" w:rsidDel="00000000" w:rsidP="00000000" w:rsidRDefault="00000000" w:rsidRPr="00000000" w14:paraId="000005A9">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AA">
            <w:pPr>
              <w:jc w:val="center"/>
              <w:rPr>
                <w:sz w:val="18"/>
                <w:szCs w:val="18"/>
              </w:rPr>
            </w:pPr>
            <w:r w:rsidDel="00000000" w:rsidR="00000000" w:rsidRPr="00000000">
              <w:rPr>
                <w:sz w:val="18"/>
                <w:szCs w:val="18"/>
                <w:rtl w:val="0"/>
              </w:rPr>
              <w:t xml:space="preserve">April </w:t>
            </w:r>
          </w:p>
          <w:p w:rsidR="00000000" w:rsidDel="00000000" w:rsidP="00000000" w:rsidRDefault="00000000" w:rsidRPr="00000000" w14:paraId="000005AB">
            <w:pPr>
              <w:jc w:val="center"/>
              <w:rPr>
                <w:sz w:val="18"/>
                <w:szCs w:val="18"/>
              </w:rPr>
            </w:pPr>
            <w:r w:rsidDel="00000000" w:rsidR="00000000" w:rsidRPr="00000000">
              <w:rPr>
                <w:sz w:val="18"/>
                <w:szCs w:val="18"/>
                <w:rtl w:val="0"/>
              </w:rPr>
              <w:t xml:space="preserve">(annually, by agreement)</w:t>
            </w:r>
          </w:p>
        </w:tc>
        <w:tc>
          <w:tcPr/>
          <w:p w:rsidR="00000000" w:rsidDel="00000000" w:rsidP="00000000" w:rsidRDefault="00000000" w:rsidRPr="00000000" w14:paraId="000005AC">
            <w:pPr>
              <w:jc w:val="center"/>
              <w:rPr>
                <w:sz w:val="18"/>
                <w:szCs w:val="18"/>
              </w:rPr>
            </w:pPr>
            <w:r w:rsidDel="00000000" w:rsidR="00000000" w:rsidRPr="00000000">
              <w:rPr>
                <w:sz w:val="18"/>
                <w:szCs w:val="18"/>
                <w:rtl w:val="0"/>
              </w:rPr>
              <w:t xml:space="preserve">Awareness of graduates</w:t>
            </w:r>
          </w:p>
        </w:tc>
      </w:tr>
      <w:tr>
        <w:trPr>
          <w:cantSplit w:val="0"/>
          <w:tblHeader w:val="0"/>
        </w:trPr>
        <w:tc>
          <w:tcPr/>
          <w:p w:rsidR="00000000" w:rsidDel="00000000" w:rsidP="00000000" w:rsidRDefault="00000000" w:rsidRPr="00000000" w14:paraId="000005AD">
            <w:pPr>
              <w:jc w:val="center"/>
              <w:rPr>
                <w:b w:val="1"/>
                <w:sz w:val="18"/>
                <w:szCs w:val="18"/>
              </w:rPr>
            </w:pPr>
            <w:r w:rsidDel="00000000" w:rsidR="00000000" w:rsidRPr="00000000">
              <w:rPr>
                <w:rtl w:val="0"/>
              </w:rPr>
            </w:r>
          </w:p>
        </w:tc>
        <w:tc>
          <w:tcPr/>
          <w:p w:rsidR="00000000" w:rsidDel="00000000" w:rsidP="00000000" w:rsidRDefault="00000000" w:rsidRPr="00000000" w14:paraId="000005AE">
            <w:pPr>
              <w:rPr>
                <w:b w:val="1"/>
                <w:sz w:val="18"/>
                <w:szCs w:val="18"/>
              </w:rPr>
            </w:pPr>
            <w:r w:rsidDel="00000000" w:rsidR="00000000" w:rsidRPr="00000000">
              <w:rPr>
                <w:sz w:val="18"/>
                <w:szCs w:val="18"/>
                <w:rtl w:val="0"/>
              </w:rPr>
              <w:t xml:space="preserve">Participation in the work of“Job Fair”, together with the Employment Center of the city of Karaganda</w:t>
              <w:tab/>
            </w:r>
            <w:r w:rsidDel="00000000" w:rsidR="00000000" w:rsidRPr="00000000">
              <w:rPr>
                <w:rtl w:val="0"/>
              </w:rPr>
            </w:r>
          </w:p>
        </w:tc>
        <w:tc>
          <w:tcPr/>
          <w:p w:rsidR="00000000" w:rsidDel="00000000" w:rsidP="00000000" w:rsidRDefault="00000000" w:rsidRPr="00000000" w14:paraId="000005AF">
            <w:pPr>
              <w:jc w:val="center"/>
              <w:rPr>
                <w:b w:val="1"/>
                <w:sz w:val="18"/>
                <w:szCs w:val="18"/>
              </w:rPr>
            </w:pPr>
            <w:r w:rsidDel="00000000" w:rsidR="00000000" w:rsidRPr="00000000">
              <w:rPr>
                <w:sz w:val="18"/>
                <w:szCs w:val="18"/>
                <w:rtl w:val="0"/>
              </w:rPr>
              <w:t xml:space="preserve">Work plan of the Career and Professional Development Center</w:t>
            </w:r>
            <w:r w:rsidDel="00000000" w:rsidR="00000000" w:rsidRPr="00000000">
              <w:rPr>
                <w:rtl w:val="0"/>
              </w:rPr>
            </w:r>
          </w:p>
        </w:tc>
        <w:tc>
          <w:tcPr/>
          <w:p w:rsidR="00000000" w:rsidDel="00000000" w:rsidP="00000000" w:rsidRDefault="00000000" w:rsidRPr="00000000" w14:paraId="000005B0">
            <w:pPr>
              <w:jc w:val="center"/>
              <w:rPr>
                <w:b w:val="1"/>
                <w:sz w:val="18"/>
                <w:szCs w:val="18"/>
              </w:rPr>
            </w:pPr>
            <w:r w:rsidDel="00000000" w:rsidR="00000000" w:rsidRPr="00000000">
              <w:rPr>
                <w:sz w:val="18"/>
                <w:szCs w:val="18"/>
                <w:rtl w:val="0"/>
              </w:rPr>
              <w:t xml:space="preserve">April 2024 (and further according to the schedule)</w:t>
            </w:r>
            <w:r w:rsidDel="00000000" w:rsidR="00000000" w:rsidRPr="00000000">
              <w:rPr>
                <w:rtl w:val="0"/>
              </w:rPr>
            </w:r>
          </w:p>
        </w:tc>
        <w:tc>
          <w:tcPr/>
          <w:p w:rsidR="00000000" w:rsidDel="00000000" w:rsidP="00000000" w:rsidRDefault="00000000" w:rsidRPr="00000000" w14:paraId="000005B1">
            <w:pPr>
              <w:jc w:val="center"/>
              <w:rPr>
                <w:b w:val="1"/>
                <w:sz w:val="18"/>
                <w:szCs w:val="18"/>
              </w:rPr>
            </w:pPr>
            <w:r w:rsidDel="00000000" w:rsidR="00000000" w:rsidRPr="00000000">
              <w:rPr>
                <w:sz w:val="18"/>
                <w:szCs w:val="18"/>
                <w:rtl w:val="0"/>
              </w:rPr>
              <w:t xml:space="preserve">Percentage of employed graduates according to the results of the Job Fair</w:t>
            </w:r>
            <w:r w:rsidDel="00000000" w:rsidR="00000000" w:rsidRPr="00000000">
              <w:rPr>
                <w:rtl w:val="0"/>
              </w:rPr>
            </w:r>
          </w:p>
        </w:tc>
      </w:tr>
      <w:tr>
        <w:trPr>
          <w:cantSplit w:val="0"/>
          <w:tblHeader w:val="0"/>
        </w:trPr>
        <w:tc>
          <w:tcPr/>
          <w:p w:rsidR="00000000" w:rsidDel="00000000" w:rsidP="00000000" w:rsidRDefault="00000000" w:rsidRPr="00000000" w14:paraId="000005B2">
            <w:pPr>
              <w:jc w:val="center"/>
              <w:rPr>
                <w:b w:val="1"/>
                <w:sz w:val="18"/>
                <w:szCs w:val="18"/>
              </w:rPr>
            </w:pPr>
            <w:r w:rsidDel="00000000" w:rsidR="00000000" w:rsidRPr="00000000">
              <w:rPr>
                <w:rtl w:val="0"/>
              </w:rPr>
            </w:r>
          </w:p>
        </w:tc>
        <w:tc>
          <w:tcPr/>
          <w:p w:rsidR="00000000" w:rsidDel="00000000" w:rsidP="00000000" w:rsidRDefault="00000000" w:rsidRPr="00000000" w14:paraId="000005B3">
            <w:pPr>
              <w:rPr>
                <w:sz w:val="18"/>
                <w:szCs w:val="18"/>
              </w:rPr>
            </w:pPr>
            <w:r w:rsidDel="00000000" w:rsidR="00000000" w:rsidRPr="00000000">
              <w:rPr>
                <w:sz w:val="18"/>
                <w:szCs w:val="18"/>
                <w:rtl w:val="0"/>
              </w:rPr>
              <w:t xml:space="preserve">Collection and analysis of information on employment of graduates in 2024 </w:t>
            </w:r>
          </w:p>
        </w:tc>
        <w:tc>
          <w:tcPr/>
          <w:p w:rsidR="00000000" w:rsidDel="00000000" w:rsidP="00000000" w:rsidRDefault="00000000" w:rsidRPr="00000000" w14:paraId="000005B4">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B5">
            <w:pPr>
              <w:jc w:val="center"/>
              <w:rPr>
                <w:sz w:val="18"/>
                <w:szCs w:val="18"/>
              </w:rPr>
            </w:pPr>
            <w:r w:rsidDel="00000000" w:rsidR="00000000" w:rsidRPr="00000000">
              <w:rPr>
                <w:sz w:val="18"/>
                <w:szCs w:val="18"/>
                <w:rtl w:val="0"/>
              </w:rPr>
              <w:t xml:space="preserve">June 2024</w:t>
            </w:r>
          </w:p>
        </w:tc>
        <w:tc>
          <w:tcPr/>
          <w:p w:rsidR="00000000" w:rsidDel="00000000" w:rsidP="00000000" w:rsidRDefault="00000000" w:rsidRPr="00000000" w14:paraId="000005B6">
            <w:pPr>
              <w:jc w:val="center"/>
              <w:rPr>
                <w:sz w:val="18"/>
                <w:szCs w:val="18"/>
              </w:rPr>
            </w:pPr>
            <w:r w:rsidDel="00000000" w:rsidR="00000000" w:rsidRPr="00000000">
              <w:rPr>
                <w:sz w:val="18"/>
                <w:szCs w:val="18"/>
                <w:rtl w:val="0"/>
              </w:rPr>
              <w:t xml:space="preserve">Data on employment and the percentage of employed</w:t>
            </w:r>
          </w:p>
        </w:tc>
      </w:tr>
      <w:tr>
        <w:trPr>
          <w:cantSplit w:val="0"/>
          <w:tblHeader w:val="0"/>
        </w:trPr>
        <w:tc>
          <w:tcPr>
            <w:gridSpan w:val="5"/>
          </w:tcPr>
          <w:p w:rsidR="00000000" w:rsidDel="00000000" w:rsidP="00000000" w:rsidRDefault="00000000" w:rsidRPr="00000000" w14:paraId="000005B7">
            <w:pPr>
              <w:jc w:val="center"/>
              <w:rPr>
                <w:b w:val="1"/>
                <w:sz w:val="18"/>
                <w:szCs w:val="18"/>
              </w:rPr>
            </w:pPr>
            <w:r w:rsidDel="00000000" w:rsidR="00000000" w:rsidRPr="00000000">
              <w:rPr>
                <w:b w:val="1"/>
                <w:sz w:val="18"/>
                <w:szCs w:val="18"/>
                <w:rtl w:val="0"/>
              </w:rPr>
              <w:t xml:space="preserve">2. Organization of internship</w:t>
            </w:r>
          </w:p>
        </w:tc>
      </w:tr>
      <w:tr>
        <w:trPr>
          <w:cantSplit w:val="0"/>
          <w:tblHeader w:val="0"/>
        </w:trPr>
        <w:tc>
          <w:tcPr/>
          <w:p w:rsidR="00000000" w:rsidDel="00000000" w:rsidP="00000000" w:rsidRDefault="00000000" w:rsidRPr="00000000" w14:paraId="000005BC">
            <w:pPr>
              <w:jc w:val="center"/>
              <w:rPr>
                <w:b w:val="1"/>
                <w:sz w:val="18"/>
                <w:szCs w:val="18"/>
              </w:rPr>
            </w:pPr>
            <w:r w:rsidDel="00000000" w:rsidR="00000000" w:rsidRPr="00000000">
              <w:rPr>
                <w:rtl w:val="0"/>
              </w:rPr>
            </w:r>
          </w:p>
        </w:tc>
        <w:tc>
          <w:tcPr/>
          <w:p w:rsidR="00000000" w:rsidDel="00000000" w:rsidP="00000000" w:rsidRDefault="00000000" w:rsidRPr="00000000" w14:paraId="000005BD">
            <w:pPr>
              <w:rPr>
                <w:sz w:val="18"/>
                <w:szCs w:val="18"/>
              </w:rPr>
            </w:pPr>
            <w:r w:rsidDel="00000000" w:rsidR="00000000" w:rsidRPr="00000000">
              <w:rPr>
                <w:sz w:val="18"/>
                <w:szCs w:val="18"/>
                <w:rtl w:val="0"/>
              </w:rPr>
              <w:t xml:space="preserve">Preparation and approval of the internship schedule for students of all forms of education </w:t>
            </w:r>
          </w:p>
        </w:tc>
        <w:tc>
          <w:tcPr/>
          <w:p w:rsidR="00000000" w:rsidDel="00000000" w:rsidP="00000000" w:rsidRDefault="00000000" w:rsidRPr="00000000" w14:paraId="000005BE">
            <w:pPr>
              <w:jc w:val="center"/>
              <w:rPr>
                <w:sz w:val="18"/>
                <w:szCs w:val="18"/>
              </w:rPr>
            </w:pPr>
            <w:r w:rsidDel="00000000" w:rsidR="00000000" w:rsidRPr="00000000">
              <w:rPr>
                <w:sz w:val="18"/>
                <w:szCs w:val="18"/>
                <w:rtl w:val="0"/>
              </w:rPr>
              <w:t xml:space="preserve">Work plan of the Career and Professional Development Center</w:t>
              <w:tab/>
            </w:r>
          </w:p>
        </w:tc>
        <w:tc>
          <w:tcPr/>
          <w:p w:rsidR="00000000" w:rsidDel="00000000" w:rsidP="00000000" w:rsidRDefault="00000000" w:rsidRPr="00000000" w14:paraId="000005BF">
            <w:pPr>
              <w:jc w:val="center"/>
              <w:rPr>
                <w:sz w:val="18"/>
                <w:szCs w:val="18"/>
              </w:rPr>
            </w:pPr>
            <w:r w:rsidDel="00000000" w:rsidR="00000000" w:rsidRPr="00000000">
              <w:rPr>
                <w:sz w:val="18"/>
                <w:szCs w:val="18"/>
                <w:rtl w:val="0"/>
              </w:rPr>
              <w:t xml:space="preserve">September (annually)</w:t>
            </w:r>
          </w:p>
        </w:tc>
        <w:tc>
          <w:tcPr/>
          <w:p w:rsidR="00000000" w:rsidDel="00000000" w:rsidP="00000000" w:rsidRDefault="00000000" w:rsidRPr="00000000" w14:paraId="000005C0">
            <w:pPr>
              <w:jc w:val="center"/>
              <w:rPr>
                <w:sz w:val="18"/>
                <w:szCs w:val="18"/>
              </w:rPr>
            </w:pPr>
            <w:r w:rsidDel="00000000" w:rsidR="00000000" w:rsidRPr="00000000">
              <w:rPr>
                <w:sz w:val="18"/>
                <w:szCs w:val="18"/>
                <w:rtl w:val="0"/>
              </w:rPr>
              <w:t xml:space="preserve">Academic Internship calendar</w:t>
            </w:r>
          </w:p>
        </w:tc>
      </w:tr>
      <w:tr>
        <w:trPr>
          <w:cantSplit w:val="0"/>
          <w:tblHeader w:val="0"/>
        </w:trPr>
        <w:tc>
          <w:tcPr/>
          <w:p w:rsidR="00000000" w:rsidDel="00000000" w:rsidP="00000000" w:rsidRDefault="00000000" w:rsidRPr="00000000" w14:paraId="000005C1">
            <w:pPr>
              <w:jc w:val="center"/>
              <w:rPr>
                <w:b w:val="1"/>
                <w:sz w:val="18"/>
                <w:szCs w:val="18"/>
              </w:rPr>
            </w:pPr>
            <w:r w:rsidDel="00000000" w:rsidR="00000000" w:rsidRPr="00000000">
              <w:rPr>
                <w:rtl w:val="0"/>
              </w:rPr>
            </w:r>
          </w:p>
        </w:tc>
        <w:tc>
          <w:tcPr/>
          <w:p w:rsidR="00000000" w:rsidDel="00000000" w:rsidP="00000000" w:rsidRDefault="00000000" w:rsidRPr="00000000" w14:paraId="000005C2">
            <w:pPr>
              <w:rPr>
                <w:sz w:val="18"/>
                <w:szCs w:val="18"/>
              </w:rPr>
            </w:pPr>
            <w:r w:rsidDel="00000000" w:rsidR="00000000" w:rsidRPr="00000000">
              <w:rPr>
                <w:sz w:val="18"/>
                <w:szCs w:val="18"/>
                <w:rtl w:val="0"/>
              </w:rPr>
              <w:t xml:space="preserve">Registration of contracts and updating of the Enterprise database </w:t>
            </w:r>
          </w:p>
        </w:tc>
        <w:tc>
          <w:tcPr/>
          <w:p w:rsidR="00000000" w:rsidDel="00000000" w:rsidP="00000000" w:rsidRDefault="00000000" w:rsidRPr="00000000" w14:paraId="000005C3">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C4">
            <w:pPr>
              <w:jc w:val="center"/>
              <w:rPr>
                <w:sz w:val="18"/>
                <w:szCs w:val="18"/>
              </w:rPr>
            </w:pPr>
            <w:r w:rsidDel="00000000" w:rsidR="00000000" w:rsidRPr="00000000">
              <w:rPr>
                <w:sz w:val="18"/>
                <w:szCs w:val="18"/>
                <w:rtl w:val="0"/>
              </w:rPr>
              <w:t xml:space="preserve">Constantly updated</w:t>
            </w:r>
          </w:p>
        </w:tc>
        <w:tc>
          <w:tcPr/>
          <w:p w:rsidR="00000000" w:rsidDel="00000000" w:rsidP="00000000" w:rsidRDefault="00000000" w:rsidRPr="00000000" w14:paraId="000005C5">
            <w:pPr>
              <w:jc w:val="center"/>
              <w:rPr>
                <w:sz w:val="18"/>
                <w:szCs w:val="18"/>
              </w:rPr>
            </w:pPr>
            <w:r w:rsidDel="00000000" w:rsidR="00000000" w:rsidRPr="00000000">
              <w:rPr>
                <w:sz w:val="18"/>
                <w:szCs w:val="18"/>
                <w:rtl w:val="0"/>
              </w:rPr>
              <w:t xml:space="preserve">Database “Enterprise” </w:t>
            </w:r>
          </w:p>
        </w:tc>
      </w:tr>
      <w:tr>
        <w:trPr>
          <w:cantSplit w:val="0"/>
          <w:tblHeader w:val="0"/>
        </w:trPr>
        <w:tc>
          <w:tcPr/>
          <w:p w:rsidR="00000000" w:rsidDel="00000000" w:rsidP="00000000" w:rsidRDefault="00000000" w:rsidRPr="00000000" w14:paraId="000005C6">
            <w:pPr>
              <w:jc w:val="center"/>
              <w:rPr>
                <w:b w:val="1"/>
                <w:sz w:val="18"/>
                <w:szCs w:val="18"/>
              </w:rPr>
            </w:pPr>
            <w:r w:rsidDel="00000000" w:rsidR="00000000" w:rsidRPr="00000000">
              <w:rPr>
                <w:rtl w:val="0"/>
              </w:rPr>
            </w:r>
          </w:p>
        </w:tc>
        <w:tc>
          <w:tcPr/>
          <w:p w:rsidR="00000000" w:rsidDel="00000000" w:rsidP="00000000" w:rsidRDefault="00000000" w:rsidRPr="00000000" w14:paraId="000005C7">
            <w:pPr>
              <w:rPr>
                <w:sz w:val="18"/>
                <w:szCs w:val="18"/>
              </w:rPr>
            </w:pPr>
            <w:r w:rsidDel="00000000" w:rsidR="00000000" w:rsidRPr="00000000">
              <w:rPr>
                <w:sz w:val="18"/>
                <w:szCs w:val="18"/>
                <w:rtl w:val="0"/>
              </w:rPr>
              <w:t xml:space="preserve">Support for the fullness of the information resource of enterprise data, including databases of practices and the placement of scanned contracts on the university's website </w:t>
            </w:r>
          </w:p>
        </w:tc>
        <w:tc>
          <w:tcPr/>
          <w:p w:rsidR="00000000" w:rsidDel="00000000" w:rsidP="00000000" w:rsidRDefault="00000000" w:rsidRPr="00000000" w14:paraId="000005C8">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C9">
            <w:pPr>
              <w:jc w:val="center"/>
              <w:rPr>
                <w:sz w:val="18"/>
                <w:szCs w:val="18"/>
              </w:rPr>
            </w:pPr>
            <w:r w:rsidDel="00000000" w:rsidR="00000000" w:rsidRPr="00000000">
              <w:rPr>
                <w:sz w:val="18"/>
                <w:szCs w:val="18"/>
                <w:rtl w:val="0"/>
              </w:rPr>
              <w:t xml:space="preserve">Regularly </w:t>
            </w:r>
          </w:p>
        </w:tc>
        <w:tc>
          <w:tcPr/>
          <w:p w:rsidR="00000000" w:rsidDel="00000000" w:rsidP="00000000" w:rsidRDefault="00000000" w:rsidRPr="00000000" w14:paraId="000005CA">
            <w:pPr>
              <w:jc w:val="center"/>
              <w:rPr>
                <w:sz w:val="18"/>
                <w:szCs w:val="18"/>
              </w:rPr>
            </w:pPr>
            <w:r w:rsidDel="00000000" w:rsidR="00000000" w:rsidRPr="00000000">
              <w:rPr>
                <w:sz w:val="18"/>
                <w:szCs w:val="18"/>
                <w:rtl w:val="0"/>
              </w:rPr>
              <w:t xml:space="preserve">Database “Enterprise”</w:t>
            </w:r>
          </w:p>
        </w:tc>
      </w:tr>
      <w:tr>
        <w:trPr>
          <w:cantSplit w:val="0"/>
          <w:tblHeader w:val="0"/>
        </w:trPr>
        <w:tc>
          <w:tcPr/>
          <w:p w:rsidR="00000000" w:rsidDel="00000000" w:rsidP="00000000" w:rsidRDefault="00000000" w:rsidRPr="00000000" w14:paraId="000005CB">
            <w:pPr>
              <w:jc w:val="center"/>
              <w:rPr>
                <w:b w:val="1"/>
                <w:sz w:val="18"/>
                <w:szCs w:val="18"/>
              </w:rPr>
            </w:pPr>
            <w:r w:rsidDel="00000000" w:rsidR="00000000" w:rsidRPr="00000000">
              <w:rPr>
                <w:rtl w:val="0"/>
              </w:rPr>
            </w:r>
          </w:p>
        </w:tc>
        <w:tc>
          <w:tcPr/>
          <w:p w:rsidR="00000000" w:rsidDel="00000000" w:rsidP="00000000" w:rsidRDefault="00000000" w:rsidRPr="00000000" w14:paraId="000005CC">
            <w:pPr>
              <w:rPr>
                <w:sz w:val="18"/>
                <w:szCs w:val="18"/>
              </w:rPr>
            </w:pPr>
            <w:r w:rsidDel="00000000" w:rsidR="00000000" w:rsidRPr="00000000">
              <w:rPr>
                <w:sz w:val="18"/>
                <w:szCs w:val="18"/>
                <w:rtl w:val="0"/>
              </w:rPr>
              <w:t xml:space="preserve">Monitoring of internships (according to the schedule) </w:t>
            </w:r>
          </w:p>
        </w:tc>
        <w:tc>
          <w:tcPr/>
          <w:p w:rsidR="00000000" w:rsidDel="00000000" w:rsidP="00000000" w:rsidRDefault="00000000" w:rsidRPr="00000000" w14:paraId="000005CD">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CE">
            <w:pPr>
              <w:jc w:val="center"/>
              <w:rPr>
                <w:sz w:val="18"/>
                <w:szCs w:val="18"/>
              </w:rPr>
            </w:pPr>
            <w:r w:rsidDel="00000000" w:rsidR="00000000" w:rsidRPr="00000000">
              <w:rPr>
                <w:sz w:val="18"/>
                <w:szCs w:val="18"/>
                <w:rtl w:val="0"/>
              </w:rPr>
              <w:t xml:space="preserve">According to the schedule</w:t>
            </w:r>
          </w:p>
        </w:tc>
        <w:tc>
          <w:tcPr/>
          <w:p w:rsidR="00000000" w:rsidDel="00000000" w:rsidP="00000000" w:rsidRDefault="00000000" w:rsidRPr="00000000" w14:paraId="000005CF">
            <w:pPr>
              <w:jc w:val="center"/>
              <w:rPr>
                <w:sz w:val="18"/>
                <w:szCs w:val="18"/>
              </w:rPr>
            </w:pPr>
            <w:r w:rsidDel="00000000" w:rsidR="00000000" w:rsidRPr="00000000">
              <w:rPr>
                <w:sz w:val="18"/>
                <w:szCs w:val="18"/>
                <w:rtl w:val="0"/>
              </w:rPr>
              <w:t xml:space="preserve">SWOT analysis</w:t>
            </w:r>
          </w:p>
        </w:tc>
      </w:tr>
      <w:tr>
        <w:trPr>
          <w:cantSplit w:val="0"/>
          <w:tblHeader w:val="0"/>
        </w:trPr>
        <w:tc>
          <w:tcPr/>
          <w:p w:rsidR="00000000" w:rsidDel="00000000" w:rsidP="00000000" w:rsidRDefault="00000000" w:rsidRPr="00000000" w14:paraId="000005D0">
            <w:pPr>
              <w:jc w:val="center"/>
              <w:rPr>
                <w:b w:val="1"/>
                <w:sz w:val="18"/>
                <w:szCs w:val="18"/>
              </w:rPr>
            </w:pPr>
            <w:r w:rsidDel="00000000" w:rsidR="00000000" w:rsidRPr="00000000">
              <w:rPr>
                <w:rtl w:val="0"/>
              </w:rPr>
            </w:r>
          </w:p>
        </w:tc>
        <w:tc>
          <w:tcPr/>
          <w:p w:rsidR="00000000" w:rsidDel="00000000" w:rsidP="00000000" w:rsidRDefault="00000000" w:rsidRPr="00000000" w14:paraId="000005D1">
            <w:pPr>
              <w:rPr>
                <w:sz w:val="18"/>
                <w:szCs w:val="18"/>
              </w:rPr>
            </w:pPr>
            <w:r w:rsidDel="00000000" w:rsidR="00000000" w:rsidRPr="00000000">
              <w:rPr>
                <w:sz w:val="18"/>
                <w:szCs w:val="18"/>
                <w:rtl w:val="0"/>
              </w:rPr>
              <w:t xml:space="preserve">Formation of a unified register of internship programs for all forms and terms of training in the "Internship" tab </w:t>
            </w:r>
          </w:p>
        </w:tc>
        <w:tc>
          <w:tcPr/>
          <w:p w:rsidR="00000000" w:rsidDel="00000000" w:rsidP="00000000" w:rsidRDefault="00000000" w:rsidRPr="00000000" w14:paraId="000005D2">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D3">
            <w:pPr>
              <w:jc w:val="center"/>
              <w:rPr>
                <w:sz w:val="18"/>
                <w:szCs w:val="18"/>
              </w:rPr>
            </w:pPr>
            <w:r w:rsidDel="00000000" w:rsidR="00000000" w:rsidRPr="00000000">
              <w:rPr>
                <w:sz w:val="18"/>
                <w:szCs w:val="18"/>
                <w:rtl w:val="0"/>
              </w:rPr>
              <w:t xml:space="preserve">September, October 2024</w:t>
            </w:r>
          </w:p>
        </w:tc>
        <w:tc>
          <w:tcPr/>
          <w:p w:rsidR="00000000" w:rsidDel="00000000" w:rsidP="00000000" w:rsidRDefault="00000000" w:rsidRPr="00000000" w14:paraId="000005D4">
            <w:pPr>
              <w:jc w:val="center"/>
              <w:rPr>
                <w:sz w:val="18"/>
                <w:szCs w:val="18"/>
              </w:rPr>
            </w:pPr>
            <w:r w:rsidDel="00000000" w:rsidR="00000000" w:rsidRPr="00000000">
              <w:rPr>
                <w:sz w:val="18"/>
                <w:szCs w:val="18"/>
                <w:rtl w:val="0"/>
              </w:rPr>
              <w:t xml:space="preserve">Register of internship programs</w:t>
            </w:r>
          </w:p>
        </w:tc>
      </w:tr>
      <w:tr>
        <w:trPr>
          <w:cantSplit w:val="0"/>
          <w:tblHeader w:val="0"/>
        </w:trPr>
        <w:tc>
          <w:tcPr/>
          <w:p w:rsidR="00000000" w:rsidDel="00000000" w:rsidP="00000000" w:rsidRDefault="00000000" w:rsidRPr="00000000" w14:paraId="000005D5">
            <w:pPr>
              <w:jc w:val="center"/>
              <w:rPr>
                <w:b w:val="1"/>
                <w:sz w:val="18"/>
                <w:szCs w:val="18"/>
              </w:rPr>
            </w:pPr>
            <w:r w:rsidDel="00000000" w:rsidR="00000000" w:rsidRPr="00000000">
              <w:rPr>
                <w:rtl w:val="0"/>
              </w:rPr>
            </w:r>
          </w:p>
        </w:tc>
        <w:tc>
          <w:tcPr/>
          <w:p w:rsidR="00000000" w:rsidDel="00000000" w:rsidP="00000000" w:rsidRDefault="00000000" w:rsidRPr="00000000" w14:paraId="000005D6">
            <w:pPr>
              <w:rPr>
                <w:sz w:val="18"/>
                <w:szCs w:val="18"/>
              </w:rPr>
            </w:pPr>
            <w:r w:rsidDel="00000000" w:rsidR="00000000" w:rsidRPr="00000000">
              <w:rPr>
                <w:sz w:val="18"/>
                <w:szCs w:val="18"/>
                <w:rtl w:val="0"/>
              </w:rPr>
              <w:t xml:space="preserve">Monitoring of the process of organizing and passing internships on the University's EPs </w:t>
            </w:r>
          </w:p>
        </w:tc>
        <w:tc>
          <w:tcPr/>
          <w:p w:rsidR="00000000" w:rsidDel="00000000" w:rsidP="00000000" w:rsidRDefault="00000000" w:rsidRPr="00000000" w14:paraId="000005D7">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D8">
            <w:pPr>
              <w:jc w:val="center"/>
              <w:rPr>
                <w:sz w:val="18"/>
                <w:szCs w:val="18"/>
              </w:rPr>
            </w:pPr>
            <w:r w:rsidDel="00000000" w:rsidR="00000000" w:rsidRPr="00000000">
              <w:rPr>
                <w:sz w:val="18"/>
                <w:szCs w:val="18"/>
                <w:rtl w:val="0"/>
              </w:rPr>
              <w:t xml:space="preserve">October-November (annually)</w:t>
            </w:r>
          </w:p>
        </w:tc>
        <w:tc>
          <w:tcPr/>
          <w:p w:rsidR="00000000" w:rsidDel="00000000" w:rsidP="00000000" w:rsidRDefault="00000000" w:rsidRPr="00000000" w14:paraId="000005D9">
            <w:pPr>
              <w:jc w:val="center"/>
              <w:rPr>
                <w:sz w:val="18"/>
                <w:szCs w:val="18"/>
              </w:rPr>
            </w:pPr>
            <w:r w:rsidDel="00000000" w:rsidR="00000000" w:rsidRPr="00000000">
              <w:rPr>
                <w:sz w:val="18"/>
                <w:szCs w:val="18"/>
                <w:rtl w:val="0"/>
              </w:rPr>
              <w:t xml:space="preserve">SWOT analysis</w:t>
            </w:r>
          </w:p>
        </w:tc>
      </w:tr>
      <w:tr>
        <w:trPr>
          <w:cantSplit w:val="0"/>
          <w:tblHeader w:val="0"/>
        </w:trPr>
        <w:tc>
          <w:tcPr/>
          <w:p w:rsidR="00000000" w:rsidDel="00000000" w:rsidP="00000000" w:rsidRDefault="00000000" w:rsidRPr="00000000" w14:paraId="000005DA">
            <w:pPr>
              <w:jc w:val="center"/>
              <w:rPr>
                <w:b w:val="1"/>
                <w:sz w:val="18"/>
                <w:szCs w:val="18"/>
              </w:rPr>
            </w:pPr>
            <w:r w:rsidDel="00000000" w:rsidR="00000000" w:rsidRPr="00000000">
              <w:rPr>
                <w:rtl w:val="0"/>
              </w:rPr>
            </w:r>
          </w:p>
        </w:tc>
        <w:tc>
          <w:tcPr/>
          <w:p w:rsidR="00000000" w:rsidDel="00000000" w:rsidP="00000000" w:rsidRDefault="00000000" w:rsidRPr="00000000" w14:paraId="000005DB">
            <w:pPr>
              <w:rPr>
                <w:sz w:val="18"/>
                <w:szCs w:val="18"/>
              </w:rPr>
            </w:pPr>
            <w:r w:rsidDel="00000000" w:rsidR="00000000" w:rsidRPr="00000000">
              <w:rPr>
                <w:sz w:val="18"/>
                <w:szCs w:val="18"/>
                <w:rtl w:val="0"/>
              </w:rPr>
              <w:t xml:space="preserve">Signing of internship contracts on behalf of the university  </w:t>
            </w:r>
          </w:p>
        </w:tc>
        <w:tc>
          <w:tcPr/>
          <w:p w:rsidR="00000000" w:rsidDel="00000000" w:rsidP="00000000" w:rsidRDefault="00000000" w:rsidRPr="00000000" w14:paraId="000005DC">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DD">
            <w:pPr>
              <w:jc w:val="center"/>
              <w:rPr>
                <w:sz w:val="18"/>
                <w:szCs w:val="18"/>
              </w:rPr>
            </w:pPr>
            <w:r w:rsidDel="00000000" w:rsidR="00000000" w:rsidRPr="00000000">
              <w:rPr>
                <w:sz w:val="18"/>
                <w:szCs w:val="18"/>
                <w:rtl w:val="0"/>
              </w:rPr>
              <w:t xml:space="preserve">Regularly</w:t>
            </w:r>
          </w:p>
        </w:tc>
        <w:tc>
          <w:tcPr/>
          <w:p w:rsidR="00000000" w:rsidDel="00000000" w:rsidP="00000000" w:rsidRDefault="00000000" w:rsidRPr="00000000" w14:paraId="000005DE">
            <w:pPr>
              <w:jc w:val="center"/>
              <w:rPr>
                <w:sz w:val="18"/>
                <w:szCs w:val="18"/>
              </w:rPr>
            </w:pPr>
            <w:r w:rsidDel="00000000" w:rsidR="00000000" w:rsidRPr="00000000">
              <w:rPr>
                <w:sz w:val="18"/>
                <w:szCs w:val="18"/>
                <w:rtl w:val="0"/>
              </w:rPr>
              <w:t xml:space="preserve">internship contracts</w:t>
            </w:r>
          </w:p>
        </w:tc>
      </w:tr>
      <w:tr>
        <w:trPr>
          <w:cantSplit w:val="0"/>
          <w:tblHeader w:val="0"/>
        </w:trPr>
        <w:tc>
          <w:tcPr>
            <w:gridSpan w:val="5"/>
          </w:tcPr>
          <w:p w:rsidR="00000000" w:rsidDel="00000000" w:rsidP="00000000" w:rsidRDefault="00000000" w:rsidRPr="00000000" w14:paraId="000005DF">
            <w:pPr>
              <w:jc w:val="center"/>
              <w:rPr>
                <w:b w:val="1"/>
                <w:sz w:val="18"/>
                <w:szCs w:val="18"/>
              </w:rPr>
            </w:pPr>
            <w:r w:rsidDel="00000000" w:rsidR="00000000" w:rsidRPr="00000000">
              <w:rPr>
                <w:b w:val="1"/>
                <w:sz w:val="18"/>
                <w:szCs w:val="18"/>
                <w:rtl w:val="0"/>
              </w:rPr>
              <w:t xml:space="preserve">3. Continuing education</w:t>
            </w:r>
          </w:p>
        </w:tc>
      </w:tr>
      <w:tr>
        <w:trPr>
          <w:cantSplit w:val="0"/>
          <w:tblHeader w:val="0"/>
        </w:trPr>
        <w:tc>
          <w:tcPr/>
          <w:p w:rsidR="00000000" w:rsidDel="00000000" w:rsidP="00000000" w:rsidRDefault="00000000" w:rsidRPr="00000000" w14:paraId="000005E4">
            <w:pPr>
              <w:jc w:val="center"/>
              <w:rPr>
                <w:b w:val="1"/>
                <w:sz w:val="18"/>
                <w:szCs w:val="18"/>
              </w:rPr>
            </w:pPr>
            <w:r w:rsidDel="00000000" w:rsidR="00000000" w:rsidRPr="00000000">
              <w:rPr>
                <w:rtl w:val="0"/>
              </w:rPr>
            </w:r>
          </w:p>
        </w:tc>
        <w:tc>
          <w:tcPr/>
          <w:p w:rsidR="00000000" w:rsidDel="00000000" w:rsidP="00000000" w:rsidRDefault="00000000" w:rsidRPr="00000000" w14:paraId="000005E5">
            <w:pPr>
              <w:rPr>
                <w:sz w:val="18"/>
                <w:szCs w:val="18"/>
              </w:rPr>
            </w:pPr>
            <w:r w:rsidDel="00000000" w:rsidR="00000000" w:rsidRPr="00000000">
              <w:rPr>
                <w:sz w:val="18"/>
                <w:szCs w:val="18"/>
                <w:rtl w:val="0"/>
              </w:rPr>
              <w:t xml:space="preserve">Conducting explanatory information work among students on the concept of continuing education </w:t>
            </w:r>
          </w:p>
        </w:tc>
        <w:tc>
          <w:tcPr/>
          <w:p w:rsidR="00000000" w:rsidDel="00000000" w:rsidP="00000000" w:rsidRDefault="00000000" w:rsidRPr="00000000" w14:paraId="000005E6">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E7">
            <w:pPr>
              <w:jc w:val="center"/>
              <w:rPr>
                <w:sz w:val="18"/>
                <w:szCs w:val="18"/>
              </w:rPr>
            </w:pPr>
            <w:r w:rsidDel="00000000" w:rsidR="00000000" w:rsidRPr="00000000">
              <w:rPr>
                <w:sz w:val="18"/>
                <w:szCs w:val="18"/>
                <w:rtl w:val="0"/>
              </w:rPr>
              <w:t xml:space="preserve">Constantly</w:t>
            </w:r>
          </w:p>
        </w:tc>
        <w:tc>
          <w:tcPr/>
          <w:p w:rsidR="00000000" w:rsidDel="00000000" w:rsidP="00000000" w:rsidRDefault="00000000" w:rsidRPr="00000000" w14:paraId="000005E8">
            <w:pPr>
              <w:jc w:val="center"/>
              <w:rPr>
                <w:sz w:val="18"/>
                <w:szCs w:val="18"/>
              </w:rPr>
            </w:pPr>
            <w:r w:rsidDel="00000000" w:rsidR="00000000" w:rsidRPr="00000000">
              <w:rPr>
                <w:sz w:val="18"/>
                <w:szCs w:val="18"/>
                <w:rtl w:val="0"/>
              </w:rPr>
              <w:t xml:space="preserve">Number of master and doctoral students </w:t>
            </w:r>
          </w:p>
        </w:tc>
      </w:tr>
      <w:tr>
        <w:trPr>
          <w:cantSplit w:val="0"/>
          <w:tblHeader w:val="0"/>
        </w:trPr>
        <w:tc>
          <w:tcPr/>
          <w:p w:rsidR="00000000" w:rsidDel="00000000" w:rsidP="00000000" w:rsidRDefault="00000000" w:rsidRPr="00000000" w14:paraId="000005E9">
            <w:pPr>
              <w:jc w:val="center"/>
              <w:rPr>
                <w:b w:val="1"/>
                <w:sz w:val="18"/>
                <w:szCs w:val="18"/>
              </w:rPr>
            </w:pPr>
            <w:r w:rsidDel="00000000" w:rsidR="00000000" w:rsidRPr="00000000">
              <w:rPr>
                <w:rtl w:val="0"/>
              </w:rPr>
            </w:r>
          </w:p>
        </w:tc>
        <w:tc>
          <w:tcPr/>
          <w:p w:rsidR="00000000" w:rsidDel="00000000" w:rsidP="00000000" w:rsidRDefault="00000000" w:rsidRPr="00000000" w14:paraId="000005EA">
            <w:pPr>
              <w:rPr>
                <w:sz w:val="18"/>
                <w:szCs w:val="18"/>
              </w:rPr>
            </w:pPr>
            <w:r w:rsidDel="00000000" w:rsidR="00000000" w:rsidRPr="00000000">
              <w:rPr>
                <w:sz w:val="18"/>
                <w:szCs w:val="18"/>
                <w:rtl w:val="0"/>
              </w:rPr>
              <w:t xml:space="preserve">Conducting seminars on the presentation of the concept of continuing education </w:t>
            </w:r>
          </w:p>
          <w:p w:rsidR="00000000" w:rsidDel="00000000" w:rsidP="00000000" w:rsidRDefault="00000000" w:rsidRPr="00000000" w14:paraId="000005EB">
            <w:pPr>
              <w:rPr>
                <w:sz w:val="18"/>
                <w:szCs w:val="18"/>
              </w:rPr>
            </w:pPr>
            <w:r w:rsidDel="00000000" w:rsidR="00000000" w:rsidRPr="00000000">
              <w:rPr>
                <w:rtl w:val="0"/>
              </w:rPr>
            </w:r>
          </w:p>
        </w:tc>
        <w:tc>
          <w:tcPr/>
          <w:p w:rsidR="00000000" w:rsidDel="00000000" w:rsidP="00000000" w:rsidRDefault="00000000" w:rsidRPr="00000000" w14:paraId="000005EC">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ED">
            <w:pPr>
              <w:jc w:val="center"/>
              <w:rPr>
                <w:sz w:val="18"/>
                <w:szCs w:val="18"/>
              </w:rPr>
            </w:pPr>
            <w:r w:rsidDel="00000000" w:rsidR="00000000" w:rsidRPr="00000000">
              <w:rPr>
                <w:sz w:val="18"/>
                <w:szCs w:val="18"/>
                <w:rtl w:val="0"/>
              </w:rPr>
              <w:t xml:space="preserve">Annually </w:t>
            </w:r>
          </w:p>
          <w:p w:rsidR="00000000" w:rsidDel="00000000" w:rsidP="00000000" w:rsidRDefault="00000000" w:rsidRPr="00000000" w14:paraId="000005EE">
            <w:pPr>
              <w:jc w:val="center"/>
              <w:rPr>
                <w:sz w:val="18"/>
                <w:szCs w:val="18"/>
              </w:rPr>
            </w:pPr>
            <w:r w:rsidDel="00000000" w:rsidR="00000000" w:rsidRPr="00000000">
              <w:rPr>
                <w:sz w:val="18"/>
                <w:szCs w:val="18"/>
                <w:rtl w:val="0"/>
              </w:rPr>
              <w:t xml:space="preserve">(by agreement with dean offices)</w:t>
            </w:r>
          </w:p>
        </w:tc>
        <w:tc>
          <w:tcPr/>
          <w:p w:rsidR="00000000" w:rsidDel="00000000" w:rsidP="00000000" w:rsidRDefault="00000000" w:rsidRPr="00000000" w14:paraId="000005EF">
            <w:pPr>
              <w:jc w:val="center"/>
              <w:rPr>
                <w:sz w:val="18"/>
                <w:szCs w:val="18"/>
              </w:rPr>
            </w:pPr>
            <w:r w:rsidDel="00000000" w:rsidR="00000000" w:rsidRPr="00000000">
              <w:rPr>
                <w:sz w:val="18"/>
                <w:szCs w:val="18"/>
                <w:rtl w:val="0"/>
              </w:rPr>
              <w:t xml:space="preserve">Percentage of informed people</w:t>
            </w:r>
          </w:p>
        </w:tc>
      </w:tr>
      <w:tr>
        <w:trPr>
          <w:cantSplit w:val="0"/>
          <w:tblHeader w:val="0"/>
        </w:trPr>
        <w:tc>
          <w:tcPr/>
          <w:p w:rsidR="00000000" w:rsidDel="00000000" w:rsidP="00000000" w:rsidRDefault="00000000" w:rsidRPr="00000000" w14:paraId="000005F0">
            <w:pPr>
              <w:jc w:val="center"/>
              <w:rPr>
                <w:b w:val="1"/>
                <w:sz w:val="18"/>
                <w:szCs w:val="18"/>
              </w:rPr>
            </w:pPr>
            <w:r w:rsidDel="00000000" w:rsidR="00000000" w:rsidRPr="00000000">
              <w:rPr>
                <w:rtl w:val="0"/>
              </w:rPr>
            </w:r>
          </w:p>
        </w:tc>
        <w:tc>
          <w:tcPr/>
          <w:p w:rsidR="00000000" w:rsidDel="00000000" w:rsidP="00000000" w:rsidRDefault="00000000" w:rsidRPr="00000000" w14:paraId="000005F1">
            <w:pPr>
              <w:rPr>
                <w:sz w:val="18"/>
                <w:szCs w:val="18"/>
              </w:rPr>
            </w:pPr>
            <w:r w:rsidDel="00000000" w:rsidR="00000000" w:rsidRPr="00000000">
              <w:rPr>
                <w:sz w:val="18"/>
                <w:szCs w:val="18"/>
                <w:rtl w:val="0"/>
              </w:rPr>
              <w:t xml:space="preserve">Promotion of short-term courses for various groups of students through university accounts, including the Career and Professional Development Center as well as Facebook and Instagram</w:t>
            </w:r>
          </w:p>
        </w:tc>
        <w:tc>
          <w:tcPr/>
          <w:p w:rsidR="00000000" w:rsidDel="00000000" w:rsidP="00000000" w:rsidRDefault="00000000" w:rsidRPr="00000000" w14:paraId="000005F2">
            <w:pPr>
              <w:jc w:val="center"/>
              <w:rPr>
                <w:sz w:val="18"/>
                <w:szCs w:val="18"/>
              </w:rPr>
            </w:pPr>
            <w:r w:rsidDel="00000000" w:rsidR="00000000" w:rsidRPr="00000000">
              <w:rPr>
                <w:sz w:val="18"/>
                <w:szCs w:val="18"/>
                <w:rtl w:val="0"/>
              </w:rPr>
              <w:t xml:space="preserve">Work plan for the Career and Professional Development Center</w:t>
              <w:tab/>
            </w:r>
          </w:p>
        </w:tc>
        <w:tc>
          <w:tcPr/>
          <w:p w:rsidR="00000000" w:rsidDel="00000000" w:rsidP="00000000" w:rsidRDefault="00000000" w:rsidRPr="00000000" w14:paraId="000005F3">
            <w:pPr>
              <w:jc w:val="center"/>
              <w:rPr>
                <w:sz w:val="18"/>
                <w:szCs w:val="18"/>
              </w:rPr>
            </w:pPr>
            <w:r w:rsidDel="00000000" w:rsidR="00000000" w:rsidRPr="00000000">
              <w:rPr>
                <w:sz w:val="18"/>
                <w:szCs w:val="18"/>
                <w:rtl w:val="0"/>
              </w:rPr>
              <w:t xml:space="preserve">September-December </w:t>
            </w:r>
          </w:p>
          <w:p w:rsidR="00000000" w:rsidDel="00000000" w:rsidP="00000000" w:rsidRDefault="00000000" w:rsidRPr="00000000" w14:paraId="000005F4">
            <w:pPr>
              <w:jc w:val="center"/>
              <w:rPr>
                <w:sz w:val="18"/>
                <w:szCs w:val="18"/>
              </w:rPr>
            </w:pPr>
            <w:r w:rsidDel="00000000" w:rsidR="00000000" w:rsidRPr="00000000">
              <w:rPr>
                <w:sz w:val="18"/>
                <w:szCs w:val="18"/>
                <w:rtl w:val="0"/>
              </w:rPr>
              <w:t xml:space="preserve">2024</w:t>
            </w:r>
          </w:p>
          <w:p w:rsidR="00000000" w:rsidDel="00000000" w:rsidP="00000000" w:rsidRDefault="00000000" w:rsidRPr="00000000" w14:paraId="000005F5">
            <w:pPr>
              <w:jc w:val="center"/>
              <w:rPr>
                <w:sz w:val="18"/>
                <w:szCs w:val="18"/>
              </w:rPr>
            </w:pPr>
            <w:r w:rsidDel="00000000" w:rsidR="00000000" w:rsidRPr="00000000">
              <w:rPr>
                <w:rtl w:val="0"/>
              </w:rPr>
            </w:r>
          </w:p>
        </w:tc>
        <w:tc>
          <w:tcPr/>
          <w:p w:rsidR="00000000" w:rsidDel="00000000" w:rsidP="00000000" w:rsidRDefault="00000000" w:rsidRPr="00000000" w14:paraId="000005F6">
            <w:pPr>
              <w:jc w:val="center"/>
              <w:rPr>
                <w:sz w:val="18"/>
                <w:szCs w:val="18"/>
              </w:rPr>
            </w:pPr>
            <w:r w:rsidDel="00000000" w:rsidR="00000000" w:rsidRPr="00000000">
              <w:rPr>
                <w:sz w:val="18"/>
                <w:szCs w:val="18"/>
                <w:rtl w:val="0"/>
              </w:rPr>
              <w:t xml:space="preserve">Information content of accounts</w:t>
            </w:r>
          </w:p>
        </w:tc>
      </w:tr>
      <w:tr>
        <w:trPr>
          <w:cantSplit w:val="0"/>
          <w:tblHeader w:val="0"/>
        </w:trPr>
        <w:tc>
          <w:tcPr/>
          <w:p w:rsidR="00000000" w:rsidDel="00000000" w:rsidP="00000000" w:rsidRDefault="00000000" w:rsidRPr="00000000" w14:paraId="000005F7">
            <w:pPr>
              <w:jc w:val="center"/>
              <w:rPr>
                <w:b w:val="1"/>
                <w:sz w:val="18"/>
                <w:szCs w:val="18"/>
              </w:rPr>
            </w:pPr>
            <w:r w:rsidDel="00000000" w:rsidR="00000000" w:rsidRPr="00000000">
              <w:rPr>
                <w:rtl w:val="0"/>
              </w:rPr>
            </w:r>
          </w:p>
        </w:tc>
        <w:tc>
          <w:tcPr/>
          <w:p w:rsidR="00000000" w:rsidDel="00000000" w:rsidP="00000000" w:rsidRDefault="00000000" w:rsidRPr="00000000" w14:paraId="000005F8">
            <w:pPr>
              <w:rPr>
                <w:sz w:val="18"/>
                <w:szCs w:val="18"/>
              </w:rPr>
            </w:pPr>
            <w:r w:rsidDel="00000000" w:rsidR="00000000" w:rsidRPr="00000000">
              <w:rPr>
                <w:sz w:val="18"/>
                <w:szCs w:val="18"/>
                <w:rtl w:val="0"/>
              </w:rPr>
              <w:t xml:space="preserve">Conducting a seminar for faculty and university staff on continuing education, including discussion of issues related to the recognition of learning outcomes </w:t>
            </w:r>
          </w:p>
        </w:tc>
        <w:tc>
          <w:tcPr/>
          <w:p w:rsidR="00000000" w:rsidDel="00000000" w:rsidP="00000000" w:rsidRDefault="00000000" w:rsidRPr="00000000" w14:paraId="000005F9">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5FA">
            <w:pPr>
              <w:jc w:val="center"/>
              <w:rPr>
                <w:sz w:val="18"/>
                <w:szCs w:val="18"/>
              </w:rPr>
            </w:pPr>
            <w:r w:rsidDel="00000000" w:rsidR="00000000" w:rsidRPr="00000000">
              <w:rPr>
                <w:sz w:val="18"/>
                <w:szCs w:val="18"/>
                <w:rtl w:val="0"/>
              </w:rPr>
              <w:t xml:space="preserve">October 2024</w:t>
            </w:r>
          </w:p>
          <w:p w:rsidR="00000000" w:rsidDel="00000000" w:rsidP="00000000" w:rsidRDefault="00000000" w:rsidRPr="00000000" w14:paraId="000005FB">
            <w:pPr>
              <w:jc w:val="center"/>
              <w:rPr>
                <w:sz w:val="18"/>
                <w:szCs w:val="18"/>
              </w:rPr>
            </w:pPr>
            <w:r w:rsidDel="00000000" w:rsidR="00000000" w:rsidRPr="00000000">
              <w:rPr>
                <w:sz w:val="18"/>
                <w:szCs w:val="18"/>
                <w:rtl w:val="0"/>
              </w:rPr>
              <w:tab/>
            </w:r>
          </w:p>
        </w:tc>
        <w:tc>
          <w:tcPr/>
          <w:p w:rsidR="00000000" w:rsidDel="00000000" w:rsidP="00000000" w:rsidRDefault="00000000" w:rsidRPr="00000000" w14:paraId="000005FC">
            <w:pPr>
              <w:jc w:val="center"/>
              <w:rPr>
                <w:sz w:val="18"/>
                <w:szCs w:val="18"/>
              </w:rPr>
            </w:pPr>
            <w:r w:rsidDel="00000000" w:rsidR="00000000" w:rsidRPr="00000000">
              <w:rPr>
                <w:sz w:val="18"/>
                <w:szCs w:val="18"/>
                <w:rtl w:val="0"/>
              </w:rPr>
              <w:t xml:space="preserve">Number of teaching staff who have completed the courses</w:t>
            </w:r>
          </w:p>
        </w:tc>
      </w:tr>
      <w:tr>
        <w:trPr>
          <w:cantSplit w:val="0"/>
          <w:tblHeader w:val="0"/>
        </w:trPr>
        <w:tc>
          <w:tcPr/>
          <w:p w:rsidR="00000000" w:rsidDel="00000000" w:rsidP="00000000" w:rsidRDefault="00000000" w:rsidRPr="00000000" w14:paraId="000005FD">
            <w:pPr>
              <w:jc w:val="center"/>
              <w:rPr>
                <w:b w:val="1"/>
                <w:sz w:val="18"/>
                <w:szCs w:val="18"/>
              </w:rPr>
            </w:pPr>
            <w:r w:rsidDel="00000000" w:rsidR="00000000" w:rsidRPr="00000000">
              <w:rPr>
                <w:rtl w:val="0"/>
              </w:rPr>
            </w:r>
          </w:p>
        </w:tc>
        <w:tc>
          <w:tcPr/>
          <w:p w:rsidR="00000000" w:rsidDel="00000000" w:rsidP="00000000" w:rsidRDefault="00000000" w:rsidRPr="00000000" w14:paraId="000005FE">
            <w:pPr>
              <w:rPr>
                <w:sz w:val="18"/>
                <w:szCs w:val="18"/>
              </w:rPr>
            </w:pPr>
            <w:r w:rsidDel="00000000" w:rsidR="00000000" w:rsidRPr="00000000">
              <w:rPr>
                <w:sz w:val="18"/>
                <w:szCs w:val="18"/>
                <w:rtl w:val="0"/>
              </w:rPr>
              <w:t xml:space="preserve">Contextual advertising of advanced training courses and programs </w:t>
            </w:r>
          </w:p>
        </w:tc>
        <w:tc>
          <w:tcPr/>
          <w:p w:rsidR="00000000" w:rsidDel="00000000" w:rsidP="00000000" w:rsidRDefault="00000000" w:rsidRPr="00000000" w14:paraId="000005FF">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600">
            <w:pPr>
              <w:jc w:val="center"/>
              <w:rPr>
                <w:sz w:val="18"/>
                <w:szCs w:val="18"/>
              </w:rPr>
            </w:pPr>
            <w:r w:rsidDel="00000000" w:rsidR="00000000" w:rsidRPr="00000000">
              <w:rPr>
                <w:sz w:val="18"/>
                <w:szCs w:val="18"/>
                <w:rtl w:val="0"/>
              </w:rPr>
              <w:t xml:space="preserve">Constantly</w:t>
            </w:r>
          </w:p>
        </w:tc>
        <w:tc>
          <w:tcPr/>
          <w:p w:rsidR="00000000" w:rsidDel="00000000" w:rsidP="00000000" w:rsidRDefault="00000000" w:rsidRPr="00000000" w14:paraId="00000601">
            <w:pPr>
              <w:jc w:val="center"/>
              <w:rPr>
                <w:sz w:val="18"/>
                <w:szCs w:val="18"/>
              </w:rPr>
            </w:pPr>
            <w:r w:rsidDel="00000000" w:rsidR="00000000" w:rsidRPr="00000000">
              <w:rPr>
                <w:sz w:val="18"/>
                <w:szCs w:val="18"/>
                <w:rtl w:val="0"/>
              </w:rPr>
              <w:t xml:space="preserve">Number of people who have completed advanced training courses</w:t>
            </w:r>
          </w:p>
        </w:tc>
      </w:tr>
      <w:tr>
        <w:trPr>
          <w:cantSplit w:val="0"/>
          <w:tblHeader w:val="0"/>
        </w:trPr>
        <w:tc>
          <w:tcPr/>
          <w:p w:rsidR="00000000" w:rsidDel="00000000" w:rsidP="00000000" w:rsidRDefault="00000000" w:rsidRPr="00000000" w14:paraId="00000602">
            <w:pPr>
              <w:jc w:val="center"/>
              <w:rPr>
                <w:b w:val="1"/>
                <w:sz w:val="18"/>
                <w:szCs w:val="18"/>
              </w:rPr>
            </w:pPr>
            <w:r w:rsidDel="00000000" w:rsidR="00000000" w:rsidRPr="00000000">
              <w:rPr>
                <w:rtl w:val="0"/>
              </w:rPr>
            </w:r>
          </w:p>
        </w:tc>
        <w:tc>
          <w:tcPr/>
          <w:p w:rsidR="00000000" w:rsidDel="00000000" w:rsidP="00000000" w:rsidRDefault="00000000" w:rsidRPr="00000000" w14:paraId="00000603">
            <w:pPr>
              <w:rPr>
                <w:sz w:val="18"/>
                <w:szCs w:val="18"/>
              </w:rPr>
            </w:pPr>
            <w:r w:rsidDel="00000000" w:rsidR="00000000" w:rsidRPr="00000000">
              <w:rPr>
                <w:sz w:val="18"/>
                <w:szCs w:val="18"/>
                <w:rtl w:val="0"/>
              </w:rPr>
              <w:t xml:space="preserve">Conducting debates among students on the topic of the development of continuing education (with IMC) </w:t>
            </w:r>
          </w:p>
        </w:tc>
        <w:tc>
          <w:tcPr/>
          <w:p w:rsidR="00000000" w:rsidDel="00000000" w:rsidP="00000000" w:rsidRDefault="00000000" w:rsidRPr="00000000" w14:paraId="00000604">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605">
            <w:pPr>
              <w:jc w:val="center"/>
              <w:rPr>
                <w:sz w:val="18"/>
                <w:szCs w:val="18"/>
              </w:rPr>
            </w:pPr>
            <w:r w:rsidDel="00000000" w:rsidR="00000000" w:rsidRPr="00000000">
              <w:rPr>
                <w:sz w:val="18"/>
                <w:szCs w:val="18"/>
                <w:rtl w:val="0"/>
              </w:rPr>
              <w:t xml:space="preserve">November 2024</w:t>
            </w:r>
          </w:p>
        </w:tc>
        <w:tc>
          <w:tcPr/>
          <w:p w:rsidR="00000000" w:rsidDel="00000000" w:rsidP="00000000" w:rsidRDefault="00000000" w:rsidRPr="00000000" w14:paraId="00000606">
            <w:pPr>
              <w:jc w:val="center"/>
              <w:rPr>
                <w:sz w:val="18"/>
                <w:szCs w:val="18"/>
              </w:rPr>
            </w:pPr>
            <w:r w:rsidDel="00000000" w:rsidR="00000000" w:rsidRPr="00000000">
              <w:rPr>
                <w:sz w:val="18"/>
                <w:szCs w:val="18"/>
                <w:rtl w:val="0"/>
              </w:rPr>
              <w:t xml:space="preserve">Number of participants</w:t>
            </w:r>
          </w:p>
        </w:tc>
      </w:tr>
      <w:tr>
        <w:trPr>
          <w:cantSplit w:val="0"/>
          <w:tblHeader w:val="0"/>
        </w:trPr>
        <w:tc>
          <w:tcPr/>
          <w:p w:rsidR="00000000" w:rsidDel="00000000" w:rsidP="00000000" w:rsidRDefault="00000000" w:rsidRPr="00000000" w14:paraId="00000607">
            <w:pPr>
              <w:jc w:val="center"/>
              <w:rPr>
                <w:b w:val="1"/>
                <w:sz w:val="18"/>
                <w:szCs w:val="18"/>
              </w:rPr>
            </w:pPr>
            <w:r w:rsidDel="00000000" w:rsidR="00000000" w:rsidRPr="00000000">
              <w:rPr>
                <w:rtl w:val="0"/>
              </w:rPr>
            </w:r>
          </w:p>
        </w:tc>
        <w:tc>
          <w:tcPr/>
          <w:p w:rsidR="00000000" w:rsidDel="00000000" w:rsidP="00000000" w:rsidRDefault="00000000" w:rsidRPr="00000000" w14:paraId="00000608">
            <w:pPr>
              <w:rPr>
                <w:sz w:val="18"/>
                <w:szCs w:val="18"/>
              </w:rPr>
            </w:pPr>
            <w:r w:rsidDel="00000000" w:rsidR="00000000" w:rsidRPr="00000000">
              <w:rPr>
                <w:sz w:val="18"/>
                <w:szCs w:val="18"/>
                <w:rtl w:val="0"/>
              </w:rPr>
              <w:t xml:space="preserve">Formation of the base of professional development programs within the framework of the “Silver University” </w:t>
            </w:r>
          </w:p>
        </w:tc>
        <w:tc>
          <w:tcPr/>
          <w:p w:rsidR="00000000" w:rsidDel="00000000" w:rsidP="00000000" w:rsidRDefault="00000000" w:rsidRPr="00000000" w14:paraId="00000609">
            <w:pPr>
              <w:jc w:val="center"/>
              <w:rPr>
                <w:sz w:val="18"/>
                <w:szCs w:val="18"/>
              </w:rPr>
            </w:pPr>
            <w:r w:rsidDel="00000000" w:rsidR="00000000" w:rsidRPr="00000000">
              <w:rPr>
                <w:sz w:val="18"/>
                <w:szCs w:val="18"/>
                <w:rtl w:val="0"/>
              </w:rPr>
              <w:t xml:space="preserve">Work plan of the Career and Professional Development Center</w:t>
              <w:tab/>
            </w:r>
          </w:p>
        </w:tc>
        <w:tc>
          <w:tcPr/>
          <w:p w:rsidR="00000000" w:rsidDel="00000000" w:rsidP="00000000" w:rsidRDefault="00000000" w:rsidRPr="00000000" w14:paraId="0000060A">
            <w:pPr>
              <w:jc w:val="center"/>
              <w:rPr>
                <w:sz w:val="18"/>
                <w:szCs w:val="18"/>
              </w:rPr>
            </w:pPr>
            <w:r w:rsidDel="00000000" w:rsidR="00000000" w:rsidRPr="00000000">
              <w:rPr>
                <w:sz w:val="18"/>
                <w:szCs w:val="18"/>
                <w:rtl w:val="0"/>
              </w:rPr>
              <w:t xml:space="preserve">October (regularly)</w:t>
            </w:r>
          </w:p>
        </w:tc>
        <w:tc>
          <w:tcPr/>
          <w:p w:rsidR="00000000" w:rsidDel="00000000" w:rsidP="00000000" w:rsidRDefault="00000000" w:rsidRPr="00000000" w14:paraId="0000060B">
            <w:pPr>
              <w:jc w:val="center"/>
              <w:rPr>
                <w:sz w:val="18"/>
                <w:szCs w:val="18"/>
              </w:rPr>
            </w:pPr>
            <w:r w:rsidDel="00000000" w:rsidR="00000000" w:rsidRPr="00000000">
              <w:rPr>
                <w:sz w:val="18"/>
                <w:szCs w:val="18"/>
                <w:rtl w:val="0"/>
              </w:rPr>
              <w:t xml:space="preserve">Program database</w:t>
            </w:r>
          </w:p>
        </w:tc>
      </w:tr>
      <w:tr>
        <w:trPr>
          <w:cantSplit w:val="0"/>
          <w:tblHeader w:val="0"/>
        </w:trPr>
        <w:tc>
          <w:tcPr/>
          <w:p w:rsidR="00000000" w:rsidDel="00000000" w:rsidP="00000000" w:rsidRDefault="00000000" w:rsidRPr="00000000" w14:paraId="0000060C">
            <w:pPr>
              <w:jc w:val="center"/>
              <w:rPr>
                <w:b w:val="1"/>
                <w:sz w:val="18"/>
                <w:szCs w:val="18"/>
              </w:rPr>
            </w:pPr>
            <w:r w:rsidDel="00000000" w:rsidR="00000000" w:rsidRPr="00000000">
              <w:rPr>
                <w:rtl w:val="0"/>
              </w:rPr>
            </w:r>
          </w:p>
        </w:tc>
        <w:tc>
          <w:tcPr/>
          <w:p w:rsidR="00000000" w:rsidDel="00000000" w:rsidP="00000000" w:rsidRDefault="00000000" w:rsidRPr="00000000" w14:paraId="0000060D">
            <w:pPr>
              <w:rPr>
                <w:sz w:val="18"/>
                <w:szCs w:val="18"/>
              </w:rPr>
            </w:pPr>
            <w:r w:rsidDel="00000000" w:rsidR="00000000" w:rsidRPr="00000000">
              <w:rPr>
                <w:sz w:val="18"/>
                <w:szCs w:val="18"/>
                <w:rtl w:val="0"/>
              </w:rPr>
              <w:t xml:space="preserve">Placement of updated advertising products of the “Silver University”</w:t>
              <w:tab/>
              <w:t xml:space="preserve"> </w:t>
            </w:r>
          </w:p>
        </w:tc>
        <w:tc>
          <w:tcPr/>
          <w:p w:rsidR="00000000" w:rsidDel="00000000" w:rsidP="00000000" w:rsidRDefault="00000000" w:rsidRPr="00000000" w14:paraId="0000060E">
            <w:pPr>
              <w:jc w:val="center"/>
              <w:rPr>
                <w:sz w:val="18"/>
                <w:szCs w:val="18"/>
              </w:rPr>
            </w:pPr>
            <w:r w:rsidDel="00000000" w:rsidR="00000000" w:rsidRPr="00000000">
              <w:rPr>
                <w:sz w:val="18"/>
                <w:szCs w:val="18"/>
                <w:rtl w:val="0"/>
              </w:rPr>
              <w:t xml:space="preserve">Work plan of the Career and Professional Development Center</w:t>
              <w:tab/>
            </w:r>
          </w:p>
        </w:tc>
        <w:tc>
          <w:tcPr/>
          <w:p w:rsidR="00000000" w:rsidDel="00000000" w:rsidP="00000000" w:rsidRDefault="00000000" w:rsidRPr="00000000" w14:paraId="0000060F">
            <w:pPr>
              <w:jc w:val="center"/>
              <w:rPr>
                <w:sz w:val="18"/>
                <w:szCs w:val="18"/>
              </w:rPr>
            </w:pPr>
            <w:r w:rsidDel="00000000" w:rsidR="00000000" w:rsidRPr="00000000">
              <w:rPr>
                <w:sz w:val="18"/>
                <w:szCs w:val="18"/>
                <w:rtl w:val="0"/>
              </w:rPr>
              <w:t xml:space="preserve">October (regularly)</w:t>
            </w:r>
          </w:p>
        </w:tc>
        <w:tc>
          <w:tcPr/>
          <w:p w:rsidR="00000000" w:rsidDel="00000000" w:rsidP="00000000" w:rsidRDefault="00000000" w:rsidRPr="00000000" w14:paraId="00000610">
            <w:pPr>
              <w:jc w:val="center"/>
              <w:rPr>
                <w:sz w:val="18"/>
                <w:szCs w:val="18"/>
              </w:rPr>
            </w:pPr>
            <w:r w:rsidDel="00000000" w:rsidR="00000000" w:rsidRPr="00000000">
              <w:rPr>
                <w:sz w:val="18"/>
                <w:szCs w:val="18"/>
                <w:rtl w:val="0"/>
              </w:rPr>
              <w:t xml:space="preserve">Advertising</w:t>
            </w:r>
          </w:p>
        </w:tc>
      </w:tr>
      <w:tr>
        <w:trPr>
          <w:cantSplit w:val="0"/>
          <w:tblHeader w:val="0"/>
        </w:trPr>
        <w:tc>
          <w:tcPr/>
          <w:p w:rsidR="00000000" w:rsidDel="00000000" w:rsidP="00000000" w:rsidRDefault="00000000" w:rsidRPr="00000000" w14:paraId="00000611">
            <w:pPr>
              <w:jc w:val="center"/>
              <w:rPr>
                <w:b w:val="1"/>
                <w:sz w:val="18"/>
                <w:szCs w:val="18"/>
              </w:rPr>
            </w:pPr>
            <w:r w:rsidDel="00000000" w:rsidR="00000000" w:rsidRPr="00000000">
              <w:rPr>
                <w:rtl w:val="0"/>
              </w:rPr>
            </w:r>
          </w:p>
        </w:tc>
        <w:tc>
          <w:tcPr/>
          <w:p w:rsidR="00000000" w:rsidDel="00000000" w:rsidP="00000000" w:rsidRDefault="00000000" w:rsidRPr="00000000" w14:paraId="00000612">
            <w:pPr>
              <w:rPr>
                <w:sz w:val="18"/>
                <w:szCs w:val="18"/>
              </w:rPr>
            </w:pPr>
            <w:r w:rsidDel="00000000" w:rsidR="00000000" w:rsidRPr="00000000">
              <w:rPr>
                <w:sz w:val="18"/>
                <w:szCs w:val="18"/>
                <w:rtl w:val="0"/>
              </w:rPr>
              <w:t xml:space="preserve">Updating the database of advanced training courses for teaching staff, employees, business representatives, managers </w:t>
            </w:r>
          </w:p>
        </w:tc>
        <w:tc>
          <w:tcPr/>
          <w:p w:rsidR="00000000" w:rsidDel="00000000" w:rsidP="00000000" w:rsidRDefault="00000000" w:rsidRPr="00000000" w14:paraId="00000613">
            <w:pPr>
              <w:jc w:val="center"/>
              <w:rPr>
                <w:sz w:val="18"/>
                <w:szCs w:val="18"/>
              </w:rPr>
            </w:pPr>
            <w:r w:rsidDel="00000000" w:rsidR="00000000" w:rsidRPr="00000000">
              <w:rPr>
                <w:sz w:val="18"/>
                <w:szCs w:val="18"/>
                <w:rtl w:val="0"/>
              </w:rPr>
              <w:t xml:space="preserve">Work plan of the Career and Professional Development Center</w:t>
              <w:tab/>
            </w:r>
          </w:p>
        </w:tc>
        <w:tc>
          <w:tcPr/>
          <w:p w:rsidR="00000000" w:rsidDel="00000000" w:rsidP="00000000" w:rsidRDefault="00000000" w:rsidRPr="00000000" w14:paraId="00000614">
            <w:pPr>
              <w:jc w:val="center"/>
              <w:rPr>
                <w:sz w:val="18"/>
                <w:szCs w:val="18"/>
              </w:rPr>
            </w:pPr>
            <w:r w:rsidDel="00000000" w:rsidR="00000000" w:rsidRPr="00000000">
              <w:rPr>
                <w:sz w:val="18"/>
                <w:szCs w:val="18"/>
                <w:rtl w:val="0"/>
              </w:rPr>
              <w:t xml:space="preserve">November (regularly)</w:t>
            </w:r>
          </w:p>
        </w:tc>
        <w:tc>
          <w:tcPr/>
          <w:p w:rsidR="00000000" w:rsidDel="00000000" w:rsidP="00000000" w:rsidRDefault="00000000" w:rsidRPr="00000000" w14:paraId="00000615">
            <w:pPr>
              <w:jc w:val="center"/>
              <w:rPr>
                <w:sz w:val="18"/>
                <w:szCs w:val="18"/>
              </w:rPr>
            </w:pPr>
            <w:r w:rsidDel="00000000" w:rsidR="00000000" w:rsidRPr="00000000">
              <w:rPr>
                <w:sz w:val="18"/>
                <w:szCs w:val="18"/>
                <w:rtl w:val="0"/>
              </w:rPr>
              <w:t xml:space="preserve">Updated database</w:t>
            </w:r>
          </w:p>
        </w:tc>
      </w:tr>
      <w:tr>
        <w:trPr>
          <w:cantSplit w:val="0"/>
          <w:tblHeader w:val="0"/>
        </w:trPr>
        <w:tc>
          <w:tcPr/>
          <w:p w:rsidR="00000000" w:rsidDel="00000000" w:rsidP="00000000" w:rsidRDefault="00000000" w:rsidRPr="00000000" w14:paraId="00000616">
            <w:pPr>
              <w:jc w:val="center"/>
              <w:rPr>
                <w:b w:val="1"/>
                <w:sz w:val="18"/>
                <w:szCs w:val="18"/>
              </w:rPr>
            </w:pPr>
            <w:r w:rsidDel="00000000" w:rsidR="00000000" w:rsidRPr="00000000">
              <w:rPr>
                <w:rtl w:val="0"/>
              </w:rPr>
            </w:r>
          </w:p>
        </w:tc>
        <w:tc>
          <w:tcPr/>
          <w:p w:rsidR="00000000" w:rsidDel="00000000" w:rsidP="00000000" w:rsidRDefault="00000000" w:rsidRPr="00000000" w14:paraId="00000617">
            <w:pPr>
              <w:rPr>
                <w:sz w:val="18"/>
                <w:szCs w:val="18"/>
              </w:rPr>
            </w:pPr>
            <w:r w:rsidDel="00000000" w:rsidR="00000000" w:rsidRPr="00000000">
              <w:rPr>
                <w:sz w:val="18"/>
                <w:szCs w:val="18"/>
                <w:rtl w:val="0"/>
              </w:rPr>
              <w:t xml:space="preserve">Preparation of the course schedule, cost coordination with financial services, program approval </w:t>
            </w:r>
          </w:p>
        </w:tc>
        <w:tc>
          <w:tcPr/>
          <w:p w:rsidR="00000000" w:rsidDel="00000000" w:rsidP="00000000" w:rsidRDefault="00000000" w:rsidRPr="00000000" w14:paraId="00000618">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619">
            <w:pPr>
              <w:jc w:val="center"/>
              <w:rPr>
                <w:sz w:val="18"/>
                <w:szCs w:val="18"/>
              </w:rPr>
            </w:pPr>
            <w:r w:rsidDel="00000000" w:rsidR="00000000" w:rsidRPr="00000000">
              <w:rPr>
                <w:sz w:val="18"/>
                <w:szCs w:val="18"/>
                <w:rtl w:val="0"/>
              </w:rPr>
              <w:t xml:space="preserve">Constantly (on request)</w:t>
            </w:r>
          </w:p>
        </w:tc>
        <w:tc>
          <w:tcPr/>
          <w:p w:rsidR="00000000" w:rsidDel="00000000" w:rsidP="00000000" w:rsidRDefault="00000000" w:rsidRPr="00000000" w14:paraId="0000061A">
            <w:pPr>
              <w:jc w:val="center"/>
              <w:rPr>
                <w:sz w:val="18"/>
                <w:szCs w:val="18"/>
              </w:rPr>
            </w:pPr>
            <w:r w:rsidDel="00000000" w:rsidR="00000000" w:rsidRPr="00000000">
              <w:rPr>
                <w:sz w:val="18"/>
                <w:szCs w:val="18"/>
                <w:rtl w:val="0"/>
              </w:rPr>
              <w:t xml:space="preserve">Course schedule</w:t>
            </w:r>
          </w:p>
        </w:tc>
      </w:tr>
      <w:tr>
        <w:trPr>
          <w:cantSplit w:val="0"/>
          <w:tblHeader w:val="0"/>
        </w:trPr>
        <w:tc>
          <w:tcPr/>
          <w:p w:rsidR="00000000" w:rsidDel="00000000" w:rsidP="00000000" w:rsidRDefault="00000000" w:rsidRPr="00000000" w14:paraId="0000061B">
            <w:pPr>
              <w:jc w:val="center"/>
              <w:rPr>
                <w:b w:val="1"/>
                <w:sz w:val="18"/>
                <w:szCs w:val="18"/>
              </w:rPr>
            </w:pPr>
            <w:r w:rsidDel="00000000" w:rsidR="00000000" w:rsidRPr="00000000">
              <w:rPr>
                <w:rtl w:val="0"/>
              </w:rPr>
            </w:r>
          </w:p>
        </w:tc>
        <w:tc>
          <w:tcPr/>
          <w:p w:rsidR="00000000" w:rsidDel="00000000" w:rsidP="00000000" w:rsidRDefault="00000000" w:rsidRPr="00000000" w14:paraId="0000061C">
            <w:pPr>
              <w:rPr>
                <w:sz w:val="18"/>
                <w:szCs w:val="18"/>
              </w:rPr>
            </w:pPr>
            <w:r w:rsidDel="00000000" w:rsidR="00000000" w:rsidRPr="00000000">
              <w:rPr>
                <w:sz w:val="18"/>
                <w:szCs w:val="18"/>
                <w:rtl w:val="0"/>
              </w:rPr>
              <w:t xml:space="preserve">Preparation for participation in the competition of educational scholarship within the framework of ERASMUS programs </w:t>
            </w:r>
          </w:p>
        </w:tc>
        <w:tc>
          <w:tcPr/>
          <w:p w:rsidR="00000000" w:rsidDel="00000000" w:rsidP="00000000" w:rsidRDefault="00000000" w:rsidRPr="00000000" w14:paraId="0000061D">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61E">
            <w:pPr>
              <w:jc w:val="center"/>
              <w:rPr>
                <w:sz w:val="18"/>
                <w:szCs w:val="18"/>
              </w:rPr>
            </w:pPr>
            <w:r w:rsidDel="00000000" w:rsidR="00000000" w:rsidRPr="00000000">
              <w:rPr>
                <w:sz w:val="18"/>
                <w:szCs w:val="18"/>
                <w:rtl w:val="0"/>
              </w:rPr>
              <w:t xml:space="preserve">Constantly (as the competition is announced)</w:t>
            </w:r>
          </w:p>
        </w:tc>
        <w:tc>
          <w:tcPr/>
          <w:p w:rsidR="00000000" w:rsidDel="00000000" w:rsidP="00000000" w:rsidRDefault="00000000" w:rsidRPr="00000000" w14:paraId="0000061F">
            <w:pPr>
              <w:jc w:val="center"/>
              <w:rPr>
                <w:sz w:val="18"/>
                <w:szCs w:val="18"/>
              </w:rPr>
            </w:pPr>
            <w:r w:rsidDel="00000000" w:rsidR="00000000" w:rsidRPr="00000000">
              <w:rPr>
                <w:sz w:val="18"/>
                <w:szCs w:val="18"/>
                <w:rtl w:val="0"/>
              </w:rPr>
              <w:t xml:space="preserve">The number of grantees and scholarship</w:t>
            </w:r>
          </w:p>
        </w:tc>
      </w:tr>
      <w:tr>
        <w:trPr>
          <w:cantSplit w:val="0"/>
          <w:tblHeader w:val="0"/>
        </w:trPr>
        <w:tc>
          <w:tcPr>
            <w:gridSpan w:val="5"/>
          </w:tcPr>
          <w:p w:rsidR="00000000" w:rsidDel="00000000" w:rsidP="00000000" w:rsidRDefault="00000000" w:rsidRPr="00000000" w14:paraId="00000620">
            <w:pPr>
              <w:jc w:val="center"/>
              <w:rPr>
                <w:b w:val="1"/>
                <w:sz w:val="18"/>
                <w:szCs w:val="18"/>
              </w:rPr>
            </w:pPr>
            <w:r w:rsidDel="00000000" w:rsidR="00000000" w:rsidRPr="00000000">
              <w:rPr>
                <w:b w:val="1"/>
                <w:sz w:val="18"/>
                <w:szCs w:val="18"/>
                <w:rtl w:val="0"/>
              </w:rPr>
              <w:t xml:space="preserve">4. Business design with students</w:t>
            </w:r>
          </w:p>
        </w:tc>
      </w:tr>
      <w:tr>
        <w:trPr>
          <w:cantSplit w:val="0"/>
          <w:tblHeader w:val="0"/>
        </w:trPr>
        <w:tc>
          <w:tcPr/>
          <w:p w:rsidR="00000000" w:rsidDel="00000000" w:rsidP="00000000" w:rsidRDefault="00000000" w:rsidRPr="00000000" w14:paraId="00000625">
            <w:pPr>
              <w:jc w:val="center"/>
              <w:rPr>
                <w:b w:val="1"/>
                <w:sz w:val="18"/>
                <w:szCs w:val="18"/>
              </w:rPr>
            </w:pPr>
            <w:r w:rsidDel="00000000" w:rsidR="00000000" w:rsidRPr="00000000">
              <w:rPr>
                <w:rtl w:val="0"/>
              </w:rPr>
            </w:r>
          </w:p>
        </w:tc>
        <w:tc>
          <w:tcPr/>
          <w:p w:rsidR="00000000" w:rsidDel="00000000" w:rsidP="00000000" w:rsidRDefault="00000000" w:rsidRPr="00000000" w14:paraId="00000626">
            <w:pPr>
              <w:rPr>
                <w:sz w:val="18"/>
                <w:szCs w:val="18"/>
              </w:rPr>
            </w:pPr>
            <w:r w:rsidDel="00000000" w:rsidR="00000000" w:rsidRPr="00000000">
              <w:rPr>
                <w:sz w:val="18"/>
                <w:szCs w:val="18"/>
                <w:rtl w:val="0"/>
              </w:rPr>
              <w:t xml:space="preserve">Participation in business project competitions </w:t>
            </w:r>
          </w:p>
        </w:tc>
        <w:tc>
          <w:tcPr/>
          <w:p w:rsidR="00000000" w:rsidDel="00000000" w:rsidP="00000000" w:rsidRDefault="00000000" w:rsidRPr="00000000" w14:paraId="00000627">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628">
            <w:pPr>
              <w:jc w:val="center"/>
              <w:rPr>
                <w:sz w:val="18"/>
                <w:szCs w:val="18"/>
              </w:rPr>
            </w:pPr>
            <w:r w:rsidDel="00000000" w:rsidR="00000000" w:rsidRPr="00000000">
              <w:rPr>
                <w:sz w:val="18"/>
                <w:szCs w:val="18"/>
                <w:rtl w:val="0"/>
              </w:rPr>
              <w:t xml:space="preserve">Constantly (as the competition is announced)</w:t>
            </w:r>
          </w:p>
        </w:tc>
        <w:tc>
          <w:tcPr/>
          <w:p w:rsidR="00000000" w:rsidDel="00000000" w:rsidP="00000000" w:rsidRDefault="00000000" w:rsidRPr="00000000" w14:paraId="00000629">
            <w:pPr>
              <w:jc w:val="center"/>
              <w:rPr>
                <w:sz w:val="18"/>
                <w:szCs w:val="18"/>
              </w:rPr>
            </w:pPr>
            <w:r w:rsidDel="00000000" w:rsidR="00000000" w:rsidRPr="00000000">
              <w:rPr>
                <w:sz w:val="18"/>
                <w:szCs w:val="18"/>
                <w:rtl w:val="0"/>
              </w:rPr>
              <w:t xml:space="preserve">The number of student prize-winning business projects prepared</w:t>
            </w:r>
          </w:p>
        </w:tc>
      </w:tr>
      <w:tr>
        <w:trPr>
          <w:cantSplit w:val="0"/>
          <w:tblHeader w:val="0"/>
        </w:trPr>
        <w:tc>
          <w:tcPr/>
          <w:p w:rsidR="00000000" w:rsidDel="00000000" w:rsidP="00000000" w:rsidRDefault="00000000" w:rsidRPr="00000000" w14:paraId="0000062A">
            <w:pPr>
              <w:jc w:val="center"/>
              <w:rPr>
                <w:b w:val="1"/>
                <w:sz w:val="18"/>
                <w:szCs w:val="18"/>
              </w:rPr>
            </w:pPr>
            <w:r w:rsidDel="00000000" w:rsidR="00000000" w:rsidRPr="00000000">
              <w:rPr>
                <w:rtl w:val="0"/>
              </w:rPr>
            </w:r>
          </w:p>
        </w:tc>
        <w:tc>
          <w:tcPr/>
          <w:p w:rsidR="00000000" w:rsidDel="00000000" w:rsidP="00000000" w:rsidRDefault="00000000" w:rsidRPr="00000000" w14:paraId="0000062B">
            <w:pPr>
              <w:rPr>
                <w:sz w:val="18"/>
                <w:szCs w:val="18"/>
              </w:rPr>
            </w:pPr>
            <w:r w:rsidDel="00000000" w:rsidR="00000000" w:rsidRPr="00000000">
              <w:rPr>
                <w:sz w:val="18"/>
                <w:szCs w:val="18"/>
                <w:rtl w:val="0"/>
              </w:rPr>
              <w:t xml:space="preserve">Participation in competitions of startup projects in the field of technological entrepreneurship </w:t>
            </w:r>
          </w:p>
        </w:tc>
        <w:tc>
          <w:tcPr/>
          <w:p w:rsidR="00000000" w:rsidDel="00000000" w:rsidP="00000000" w:rsidRDefault="00000000" w:rsidRPr="00000000" w14:paraId="0000062C">
            <w:pPr>
              <w:jc w:val="center"/>
              <w:rPr>
                <w:sz w:val="18"/>
                <w:szCs w:val="18"/>
              </w:rPr>
            </w:pPr>
            <w:r w:rsidDel="00000000" w:rsidR="00000000" w:rsidRPr="00000000">
              <w:rPr>
                <w:sz w:val="18"/>
                <w:szCs w:val="18"/>
                <w:rtl w:val="0"/>
              </w:rPr>
              <w:t xml:space="preserve">Work plan of the Career and Professional Development Center</w:t>
            </w:r>
          </w:p>
        </w:tc>
        <w:tc>
          <w:tcPr/>
          <w:p w:rsidR="00000000" w:rsidDel="00000000" w:rsidP="00000000" w:rsidRDefault="00000000" w:rsidRPr="00000000" w14:paraId="0000062D">
            <w:pPr>
              <w:jc w:val="center"/>
              <w:rPr>
                <w:sz w:val="18"/>
                <w:szCs w:val="18"/>
              </w:rPr>
            </w:pPr>
            <w:r w:rsidDel="00000000" w:rsidR="00000000" w:rsidRPr="00000000">
              <w:rPr>
                <w:sz w:val="18"/>
                <w:szCs w:val="18"/>
                <w:rtl w:val="0"/>
              </w:rPr>
              <w:t xml:space="preserve">Constantly (as the competition is announced)</w:t>
            </w:r>
          </w:p>
        </w:tc>
        <w:tc>
          <w:tcPr/>
          <w:p w:rsidR="00000000" w:rsidDel="00000000" w:rsidP="00000000" w:rsidRDefault="00000000" w:rsidRPr="00000000" w14:paraId="0000062E">
            <w:pPr>
              <w:jc w:val="center"/>
              <w:rPr>
                <w:sz w:val="18"/>
                <w:szCs w:val="18"/>
              </w:rPr>
            </w:pPr>
            <w:r w:rsidDel="00000000" w:rsidR="00000000" w:rsidRPr="00000000">
              <w:rPr>
                <w:sz w:val="18"/>
                <w:szCs w:val="18"/>
                <w:rtl w:val="0"/>
              </w:rPr>
              <w:t xml:space="preserve">The number of prepared student startups in the field of technological entrepreneurship</w:t>
            </w:r>
          </w:p>
        </w:tc>
      </w:tr>
      <w:tr>
        <w:trPr>
          <w:cantSplit w:val="0"/>
          <w:tblHeader w:val="0"/>
        </w:trPr>
        <w:tc>
          <w:tcPr>
            <w:gridSpan w:val="5"/>
            <w:shd w:fill="dbeef3" w:val="clear"/>
          </w:tcPr>
          <w:p w:rsidR="00000000" w:rsidDel="00000000" w:rsidP="00000000" w:rsidRDefault="00000000" w:rsidRPr="00000000" w14:paraId="0000062F">
            <w:pPr>
              <w:jc w:val="center"/>
              <w:rPr>
                <w:sz w:val="18"/>
                <w:szCs w:val="18"/>
              </w:rPr>
            </w:pPr>
            <w:r w:rsidDel="00000000" w:rsidR="00000000" w:rsidRPr="00000000">
              <w:rPr>
                <w:b w:val="1"/>
                <w:sz w:val="18"/>
                <w:szCs w:val="18"/>
                <w:rtl w:val="0"/>
              </w:rPr>
              <w:t xml:space="preserve">Tajik State University of Commerce</w:t>
            </w:r>
            <w:r w:rsidDel="00000000" w:rsidR="00000000" w:rsidRPr="00000000">
              <w:rPr>
                <w:rtl w:val="0"/>
              </w:rPr>
            </w:r>
          </w:p>
        </w:tc>
      </w:tr>
      <w:tr>
        <w:trPr>
          <w:cantSplit w:val="0"/>
          <w:tblHeader w:val="0"/>
        </w:trPr>
        <w:tc>
          <w:tcPr/>
          <w:p w:rsidR="00000000" w:rsidDel="00000000" w:rsidP="00000000" w:rsidRDefault="00000000" w:rsidRPr="00000000" w14:paraId="00000634">
            <w:pPr>
              <w:jc w:val="center"/>
              <w:rPr>
                <w:b w:val="1"/>
                <w:sz w:val="18"/>
                <w:szCs w:val="18"/>
              </w:rPr>
            </w:pPr>
            <w:r w:rsidDel="00000000" w:rsidR="00000000" w:rsidRPr="00000000">
              <w:rPr>
                <w:rtl w:val="0"/>
              </w:rPr>
            </w:r>
          </w:p>
        </w:tc>
        <w:tc>
          <w:tcPr/>
          <w:p w:rsidR="00000000" w:rsidDel="00000000" w:rsidP="00000000" w:rsidRDefault="00000000" w:rsidRPr="00000000" w14:paraId="00000635">
            <w:pPr>
              <w:jc w:val="cente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636">
            <w:pPr>
              <w:jc w:val="cente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637">
            <w:pPr>
              <w:jc w:val="cente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638">
            <w:pPr>
              <w:jc w:val="center"/>
              <w:rPr>
                <w:sz w:val="18"/>
                <w:szCs w:val="18"/>
              </w:rPr>
            </w:pPr>
            <w:r w:rsidDel="00000000" w:rsidR="00000000" w:rsidRPr="00000000">
              <w:rPr>
                <w:sz w:val="18"/>
                <w:szCs w:val="18"/>
                <w:rtl w:val="0"/>
              </w:rPr>
              <w:t xml:space="preserve">-</w:t>
            </w:r>
          </w:p>
        </w:tc>
      </w:tr>
      <w:tr>
        <w:trPr>
          <w:cantSplit w:val="0"/>
          <w:tblHeader w:val="0"/>
        </w:trPr>
        <w:tc>
          <w:tcPr>
            <w:gridSpan w:val="5"/>
            <w:shd w:fill="dbeef3" w:val="clear"/>
          </w:tcPr>
          <w:p w:rsidR="00000000" w:rsidDel="00000000" w:rsidP="00000000" w:rsidRDefault="00000000" w:rsidRPr="00000000" w14:paraId="00000639">
            <w:pPr>
              <w:jc w:val="center"/>
              <w:rPr>
                <w:sz w:val="18"/>
                <w:szCs w:val="18"/>
              </w:rPr>
            </w:pPr>
            <w:r w:rsidDel="00000000" w:rsidR="00000000" w:rsidRPr="00000000">
              <w:rPr>
                <w:b w:val="1"/>
                <w:sz w:val="18"/>
                <w:szCs w:val="18"/>
                <w:rtl w:val="0"/>
              </w:rPr>
              <w:t xml:space="preserve">Technological University of Tajikistan</w:t>
            </w: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63E">
            <w:pPr>
              <w:ind w:left="-100" w:firstLine="0"/>
              <w:jc w:val="center"/>
              <w:rPr>
                <w:sz w:val="18"/>
                <w:szCs w:val="18"/>
              </w:rPr>
            </w:pPr>
            <w:r w:rsidDel="00000000" w:rsidR="00000000" w:rsidRPr="00000000">
              <w:rPr>
                <w:sz w:val="18"/>
                <w:szCs w:val="18"/>
                <w:rtl w:val="0"/>
              </w:rPr>
              <w:t xml:space="preserve"> 1</w:t>
            </w:r>
          </w:p>
        </w:tc>
        <w:tc>
          <w:tcPr/>
          <w:p w:rsidR="00000000" w:rsidDel="00000000" w:rsidP="00000000" w:rsidRDefault="00000000" w:rsidRPr="00000000" w14:paraId="0000063F">
            <w:pPr>
              <w:rPr>
                <w:sz w:val="18"/>
                <w:szCs w:val="18"/>
              </w:rPr>
            </w:pPr>
            <w:r w:rsidDel="00000000" w:rsidR="00000000" w:rsidRPr="00000000">
              <w:rPr>
                <w:sz w:val="18"/>
                <w:szCs w:val="18"/>
                <w:rtl w:val="0"/>
              </w:rPr>
              <w:t xml:space="preserve">Technology transfer and commercialization of fundamental scientific works of students, masters and doctors</w:t>
            </w:r>
          </w:p>
        </w:tc>
        <w:tc>
          <w:tcPr/>
          <w:p w:rsidR="00000000" w:rsidDel="00000000" w:rsidP="00000000" w:rsidRDefault="00000000" w:rsidRPr="00000000" w14:paraId="00000640">
            <w:pPr>
              <w:jc w:val="both"/>
              <w:rPr>
                <w:sz w:val="18"/>
                <w:szCs w:val="18"/>
              </w:rPr>
            </w:pPr>
            <w:r w:rsidDel="00000000" w:rsidR="00000000" w:rsidRPr="00000000">
              <w:rPr>
                <w:sz w:val="18"/>
                <w:szCs w:val="18"/>
                <w:rtl w:val="0"/>
              </w:rPr>
              <w:t xml:space="preserve">REGULATION of the Economic laboratory on "Development of Industrial Entrepreneurship" of the Technological University of Tajikistan</w:t>
            </w:r>
          </w:p>
        </w:tc>
        <w:tc>
          <w:tcPr/>
          <w:p w:rsidR="00000000" w:rsidDel="00000000" w:rsidP="00000000" w:rsidRDefault="00000000" w:rsidRPr="00000000" w14:paraId="00000641">
            <w:pPr>
              <w:jc w:val="center"/>
              <w:rPr>
                <w:sz w:val="18"/>
                <w:szCs w:val="18"/>
              </w:rPr>
            </w:pPr>
            <w:r w:rsidDel="00000000" w:rsidR="00000000" w:rsidRPr="00000000">
              <w:rPr>
                <w:sz w:val="18"/>
                <w:szCs w:val="18"/>
                <w:rtl w:val="0"/>
              </w:rPr>
              <w:t xml:space="preserve">2024 to 2029</w:t>
            </w:r>
          </w:p>
        </w:tc>
        <w:tc>
          <w:tcPr/>
          <w:p w:rsidR="00000000" w:rsidDel="00000000" w:rsidP="00000000" w:rsidRDefault="00000000" w:rsidRPr="00000000" w14:paraId="00000642">
            <w:pPr>
              <w:jc w:val="center"/>
              <w:rPr>
                <w:b w:val="1"/>
                <w:sz w:val="18"/>
                <w:szCs w:val="18"/>
              </w:rPr>
            </w:pPr>
            <w:hyperlink r:id="rId63">
              <w:r w:rsidDel="00000000" w:rsidR="00000000" w:rsidRPr="00000000">
                <w:rPr>
                  <w:color w:val="1155cc"/>
                  <w:sz w:val="18"/>
                  <w:szCs w:val="18"/>
                  <w:highlight w:val="white"/>
                  <w:u w:val="single"/>
                  <w:rtl w:val="0"/>
                </w:rPr>
                <w:t xml:space="preserve">https://tut.tj/wp-content/uploads/2023/10/%D0%A3%D1%81%D1%82%D0%B0%D0%B2.pdf</w:t>
              </w:r>
            </w:hyperlink>
            <w:r w:rsidDel="00000000" w:rsidR="00000000" w:rsidRPr="00000000">
              <w:rPr>
                <w:color w:val="ff0000"/>
                <w:sz w:val="18"/>
                <w:szCs w:val="18"/>
                <w:highlight w:val="white"/>
                <w:rtl w:val="0"/>
              </w:rPr>
              <w:t xml:space="preserve"> </w:t>
            </w: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643">
            <w:pPr>
              <w:ind w:left="-100" w:firstLine="0"/>
              <w:jc w:val="center"/>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644">
            <w:pPr>
              <w:rPr>
                <w:sz w:val="18"/>
                <w:szCs w:val="18"/>
              </w:rPr>
            </w:pPr>
            <w:r w:rsidDel="00000000" w:rsidR="00000000" w:rsidRPr="00000000">
              <w:rPr>
                <w:sz w:val="18"/>
                <w:szCs w:val="18"/>
                <w:rtl w:val="0"/>
              </w:rPr>
              <w:t xml:space="preserve">Organizing and conducting professional training seminars for new entrepreneurs and forming partnerships to commercialize their products in the market.</w:t>
            </w:r>
          </w:p>
        </w:tc>
        <w:tc>
          <w:tcPr/>
          <w:p w:rsidR="00000000" w:rsidDel="00000000" w:rsidP="00000000" w:rsidRDefault="00000000" w:rsidRPr="00000000" w14:paraId="00000645">
            <w:pPr>
              <w:jc w:val="both"/>
              <w:rPr>
                <w:sz w:val="18"/>
                <w:szCs w:val="18"/>
              </w:rPr>
            </w:pPr>
            <w:r w:rsidDel="00000000" w:rsidR="00000000" w:rsidRPr="00000000">
              <w:rPr>
                <w:sz w:val="18"/>
                <w:szCs w:val="18"/>
                <w:rtl w:val="0"/>
              </w:rPr>
              <w:t xml:space="preserve">REGULATION of the Economic laboratory on "Development of Industrial Entrepreneurship" of the Technological University of Tajikistan</w:t>
            </w:r>
          </w:p>
        </w:tc>
        <w:tc>
          <w:tcPr/>
          <w:p w:rsidR="00000000" w:rsidDel="00000000" w:rsidP="00000000" w:rsidRDefault="00000000" w:rsidRPr="00000000" w14:paraId="00000646">
            <w:pPr>
              <w:jc w:val="center"/>
              <w:rPr>
                <w:i w:val="1"/>
                <w:sz w:val="18"/>
                <w:szCs w:val="18"/>
              </w:rPr>
            </w:pPr>
            <w:r w:rsidDel="00000000" w:rsidR="00000000" w:rsidRPr="00000000">
              <w:rPr>
                <w:i w:val="1"/>
                <w:sz w:val="18"/>
                <w:szCs w:val="18"/>
                <w:rtl w:val="0"/>
              </w:rPr>
              <w:t xml:space="preserve">2024 to 2029</w:t>
            </w:r>
          </w:p>
        </w:tc>
        <w:tc>
          <w:tcPr/>
          <w:p w:rsidR="00000000" w:rsidDel="00000000" w:rsidP="00000000" w:rsidRDefault="00000000" w:rsidRPr="00000000" w14:paraId="00000647">
            <w:pPr>
              <w:jc w:val="center"/>
              <w:rPr>
                <w:b w:val="1"/>
                <w:sz w:val="18"/>
                <w:szCs w:val="18"/>
                <w:highlight w:val="red"/>
              </w:rPr>
            </w:pPr>
            <w:r w:rsidDel="00000000" w:rsidR="00000000" w:rsidRPr="00000000">
              <w:rPr>
                <w:b w:val="1"/>
                <w:sz w:val="18"/>
                <w:szCs w:val="18"/>
                <w:rtl w:val="0"/>
              </w:rPr>
              <w:t xml:space="preserve">- </w:t>
            </w: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648">
            <w:pPr>
              <w:ind w:left="-100" w:firstLine="0"/>
              <w:jc w:val="center"/>
              <w:rPr>
                <w:sz w:val="18"/>
                <w:szCs w:val="18"/>
              </w:rPr>
            </w:pPr>
            <w:r w:rsidDel="00000000" w:rsidR="00000000" w:rsidRPr="00000000">
              <w:rPr>
                <w:sz w:val="18"/>
                <w:szCs w:val="18"/>
                <w:rtl w:val="0"/>
              </w:rPr>
              <w:t xml:space="preserve">3</w:t>
            </w:r>
          </w:p>
        </w:tc>
        <w:tc>
          <w:tcPr/>
          <w:p w:rsidR="00000000" w:rsidDel="00000000" w:rsidP="00000000" w:rsidRDefault="00000000" w:rsidRPr="00000000" w14:paraId="00000649">
            <w:pPr>
              <w:rPr>
                <w:sz w:val="18"/>
                <w:szCs w:val="18"/>
              </w:rPr>
            </w:pPr>
            <w:r w:rsidDel="00000000" w:rsidR="00000000" w:rsidRPr="00000000">
              <w:rPr>
                <w:sz w:val="18"/>
                <w:szCs w:val="18"/>
                <w:rtl w:val="0"/>
              </w:rPr>
              <w:t xml:space="preserve">Organizing and conducting professional training seminars for new entrepreneurs and forming partnerships to commercialize their products in the market.</w:t>
            </w:r>
          </w:p>
        </w:tc>
        <w:tc>
          <w:tcPr/>
          <w:p w:rsidR="00000000" w:rsidDel="00000000" w:rsidP="00000000" w:rsidRDefault="00000000" w:rsidRPr="00000000" w14:paraId="0000064A">
            <w:pPr>
              <w:jc w:val="both"/>
              <w:rPr>
                <w:sz w:val="18"/>
                <w:szCs w:val="18"/>
              </w:rPr>
            </w:pPr>
            <w:r w:rsidDel="00000000" w:rsidR="00000000" w:rsidRPr="00000000">
              <w:rPr>
                <w:sz w:val="18"/>
                <w:szCs w:val="18"/>
                <w:rtl w:val="0"/>
              </w:rPr>
              <w:t xml:space="preserve">REGULATION of the Economic laboratory on "Development of Industrial Entrepreneurship" of the Technological University of Tajikistan</w:t>
            </w:r>
          </w:p>
        </w:tc>
        <w:tc>
          <w:tcPr/>
          <w:p w:rsidR="00000000" w:rsidDel="00000000" w:rsidP="00000000" w:rsidRDefault="00000000" w:rsidRPr="00000000" w14:paraId="0000064B">
            <w:pPr>
              <w:jc w:val="center"/>
              <w:rPr>
                <w:i w:val="1"/>
                <w:sz w:val="18"/>
                <w:szCs w:val="18"/>
              </w:rPr>
            </w:pPr>
            <w:r w:rsidDel="00000000" w:rsidR="00000000" w:rsidRPr="00000000">
              <w:rPr>
                <w:i w:val="1"/>
                <w:sz w:val="18"/>
                <w:szCs w:val="18"/>
                <w:rtl w:val="0"/>
              </w:rPr>
              <w:t xml:space="preserve">2024 to 2029</w:t>
            </w:r>
          </w:p>
        </w:tc>
        <w:tc>
          <w:tcPr/>
          <w:p w:rsidR="00000000" w:rsidDel="00000000" w:rsidP="00000000" w:rsidRDefault="00000000" w:rsidRPr="00000000" w14:paraId="0000064C">
            <w:pPr>
              <w:jc w:val="center"/>
              <w:rPr>
                <w:b w:val="1"/>
                <w:sz w:val="18"/>
                <w:szCs w:val="18"/>
              </w:rPr>
            </w:pPr>
            <w:r w:rsidDel="00000000" w:rsidR="00000000" w:rsidRPr="00000000">
              <w:rPr>
                <w:b w:val="1"/>
                <w:sz w:val="18"/>
                <w:szCs w:val="18"/>
                <w:rtl w:val="0"/>
              </w:rPr>
              <w:t xml:space="preserve">-</w:t>
            </w:r>
          </w:p>
        </w:tc>
      </w:tr>
      <w:tr>
        <w:trPr>
          <w:cantSplit w:val="0"/>
          <w:trHeight w:val="270" w:hRule="atLeast"/>
          <w:tblHeader w:val="0"/>
        </w:trPr>
        <w:tc>
          <w:tcPr/>
          <w:p w:rsidR="00000000" w:rsidDel="00000000" w:rsidP="00000000" w:rsidRDefault="00000000" w:rsidRPr="00000000" w14:paraId="0000064D">
            <w:pPr>
              <w:ind w:left="-100" w:firstLine="0"/>
              <w:jc w:val="center"/>
              <w:rPr>
                <w:sz w:val="18"/>
                <w:szCs w:val="18"/>
              </w:rPr>
            </w:pPr>
            <w:r w:rsidDel="00000000" w:rsidR="00000000" w:rsidRPr="00000000">
              <w:rPr>
                <w:sz w:val="18"/>
                <w:szCs w:val="18"/>
                <w:rtl w:val="0"/>
              </w:rPr>
              <w:t xml:space="preserve">4</w:t>
            </w:r>
          </w:p>
        </w:tc>
        <w:tc>
          <w:tcPr/>
          <w:p w:rsidR="00000000" w:rsidDel="00000000" w:rsidP="00000000" w:rsidRDefault="00000000" w:rsidRPr="00000000" w14:paraId="0000064E">
            <w:pPr>
              <w:spacing w:line="276" w:lineRule="auto"/>
              <w:rPr>
                <w:sz w:val="18"/>
                <w:szCs w:val="18"/>
              </w:rPr>
            </w:pPr>
            <w:r w:rsidDel="00000000" w:rsidR="00000000" w:rsidRPr="00000000">
              <w:rPr>
                <w:sz w:val="18"/>
                <w:szCs w:val="18"/>
                <w:rtl w:val="0"/>
              </w:rPr>
              <w:t xml:space="preserve">Conducting expertise of coursework, diploma and research papers</w:t>
            </w:r>
          </w:p>
        </w:tc>
        <w:tc>
          <w:tcPr/>
          <w:p w:rsidR="00000000" w:rsidDel="00000000" w:rsidP="00000000" w:rsidRDefault="00000000" w:rsidRPr="00000000" w14:paraId="0000064F">
            <w:pPr>
              <w:jc w:val="both"/>
              <w:rPr>
                <w:sz w:val="18"/>
                <w:szCs w:val="18"/>
              </w:rPr>
            </w:pPr>
            <w:r w:rsidDel="00000000" w:rsidR="00000000" w:rsidRPr="00000000">
              <w:rPr>
                <w:sz w:val="18"/>
                <w:szCs w:val="18"/>
                <w:rtl w:val="0"/>
              </w:rPr>
              <w:t xml:space="preserve">REGULATION of the Economic laboratory on "Development of Industrial Entrepreneurship" of the Technological University of Tajikistan</w:t>
            </w:r>
          </w:p>
        </w:tc>
        <w:tc>
          <w:tcPr/>
          <w:p w:rsidR="00000000" w:rsidDel="00000000" w:rsidP="00000000" w:rsidRDefault="00000000" w:rsidRPr="00000000" w14:paraId="00000650">
            <w:pPr>
              <w:jc w:val="center"/>
              <w:rPr>
                <w:i w:val="1"/>
                <w:sz w:val="18"/>
                <w:szCs w:val="18"/>
              </w:rPr>
            </w:pPr>
            <w:r w:rsidDel="00000000" w:rsidR="00000000" w:rsidRPr="00000000">
              <w:rPr>
                <w:i w:val="1"/>
                <w:sz w:val="18"/>
                <w:szCs w:val="18"/>
                <w:rtl w:val="0"/>
              </w:rPr>
              <w:t xml:space="preserve">2024 to 2029</w:t>
            </w:r>
          </w:p>
        </w:tc>
        <w:tc>
          <w:tcPr/>
          <w:p w:rsidR="00000000" w:rsidDel="00000000" w:rsidP="00000000" w:rsidRDefault="00000000" w:rsidRPr="00000000" w14:paraId="00000651">
            <w:pPr>
              <w:jc w:val="center"/>
              <w:rPr>
                <w:b w:val="1"/>
                <w:sz w:val="18"/>
                <w:szCs w:val="18"/>
              </w:rPr>
            </w:pPr>
            <w:r w:rsidDel="00000000" w:rsidR="00000000" w:rsidRPr="00000000">
              <w:rPr>
                <w:b w:val="1"/>
                <w:sz w:val="18"/>
                <w:szCs w:val="18"/>
                <w:rtl w:val="0"/>
              </w:rPr>
              <w:t xml:space="preserve">-</w:t>
            </w:r>
          </w:p>
        </w:tc>
      </w:tr>
      <w:tr>
        <w:trPr>
          <w:cantSplit w:val="0"/>
          <w:tblHeader w:val="0"/>
        </w:trPr>
        <w:tc>
          <w:tcPr>
            <w:gridSpan w:val="5"/>
            <w:shd w:fill="dbeef3" w:val="clear"/>
          </w:tcPr>
          <w:p w:rsidR="00000000" w:rsidDel="00000000" w:rsidP="00000000" w:rsidRDefault="00000000" w:rsidRPr="00000000" w14:paraId="00000652">
            <w:pPr>
              <w:jc w:val="center"/>
              <w:rPr>
                <w:sz w:val="18"/>
                <w:szCs w:val="18"/>
              </w:rPr>
            </w:pPr>
            <w:r w:rsidDel="00000000" w:rsidR="00000000" w:rsidRPr="00000000">
              <w:rPr>
                <w:b w:val="1"/>
                <w:sz w:val="18"/>
                <w:szCs w:val="18"/>
                <w:rtl w:val="0"/>
              </w:rPr>
              <w:t xml:space="preserve">Center of Technology of the Academy of Sciences of Turkmenistan </w:t>
            </w:r>
            <w:r w:rsidDel="00000000" w:rsidR="00000000" w:rsidRPr="00000000">
              <w:rPr>
                <w:rtl w:val="0"/>
              </w:rPr>
            </w:r>
          </w:p>
        </w:tc>
      </w:tr>
      <w:tr>
        <w:trPr>
          <w:cantSplit w:val="0"/>
          <w:tblHeader w:val="0"/>
        </w:trPr>
        <w:tc>
          <w:tcPr/>
          <w:p w:rsidR="00000000" w:rsidDel="00000000" w:rsidP="00000000" w:rsidRDefault="00000000" w:rsidRPr="00000000" w14:paraId="00000657">
            <w:pPr>
              <w:jc w:val="center"/>
              <w:rPr>
                <w:b w:val="1"/>
                <w:sz w:val="18"/>
                <w:szCs w:val="18"/>
              </w:rPr>
            </w:pPr>
            <w:r w:rsidDel="00000000" w:rsidR="00000000" w:rsidRPr="00000000">
              <w:rPr>
                <w:rtl w:val="0"/>
              </w:rPr>
            </w:r>
          </w:p>
        </w:tc>
        <w:tc>
          <w:tcPr/>
          <w:p w:rsidR="00000000" w:rsidDel="00000000" w:rsidP="00000000" w:rsidRDefault="00000000" w:rsidRPr="00000000" w14:paraId="00000658">
            <w:pPr>
              <w:rPr>
                <w:sz w:val="18"/>
                <w:szCs w:val="18"/>
              </w:rPr>
            </w:pPr>
            <w:r w:rsidDel="00000000" w:rsidR="00000000" w:rsidRPr="00000000">
              <w:rPr>
                <w:sz w:val="18"/>
                <w:szCs w:val="18"/>
                <w:rtl w:val="0"/>
              </w:rPr>
              <w:t xml:space="preserve">Science-production and research work</w:t>
            </w:r>
          </w:p>
        </w:tc>
        <w:tc>
          <w:tcPr/>
          <w:p w:rsidR="00000000" w:rsidDel="00000000" w:rsidP="00000000" w:rsidRDefault="00000000" w:rsidRPr="00000000" w14:paraId="00000659">
            <w:pPr>
              <w:jc w:val="center"/>
              <w:rPr>
                <w:sz w:val="18"/>
                <w:szCs w:val="18"/>
              </w:rPr>
            </w:pPr>
            <w:r w:rsidDel="00000000" w:rsidR="00000000" w:rsidRPr="00000000">
              <w:rPr>
                <w:sz w:val="18"/>
                <w:szCs w:val="18"/>
                <w:rtl w:val="0"/>
              </w:rPr>
              <w:t xml:space="preserve">Agreement on implementation Technology for the production of environmentally friendly organo-mineral fertilizers based on local raw materials of Turkmenistan  and other</w:t>
            </w:r>
          </w:p>
        </w:tc>
        <w:tc>
          <w:tcPr/>
          <w:p w:rsidR="00000000" w:rsidDel="00000000" w:rsidP="00000000" w:rsidRDefault="00000000" w:rsidRPr="00000000" w14:paraId="0000065A">
            <w:pPr>
              <w:jc w:val="center"/>
              <w:rPr>
                <w:sz w:val="18"/>
                <w:szCs w:val="18"/>
              </w:rPr>
            </w:pPr>
            <w:r w:rsidDel="00000000" w:rsidR="00000000" w:rsidRPr="00000000">
              <w:rPr>
                <w:sz w:val="18"/>
                <w:szCs w:val="18"/>
                <w:rtl w:val="0"/>
              </w:rPr>
              <w:t xml:space="preserve">2024-2025</w:t>
            </w:r>
          </w:p>
        </w:tc>
        <w:tc>
          <w:tcPr/>
          <w:p w:rsidR="00000000" w:rsidDel="00000000" w:rsidP="00000000" w:rsidRDefault="00000000" w:rsidRPr="00000000" w14:paraId="0000065B">
            <w:pPr>
              <w:jc w:val="both"/>
              <w:rPr>
                <w:b w:val="1"/>
                <w:sz w:val="18"/>
                <w:szCs w:val="18"/>
              </w:rPr>
            </w:pPr>
            <w:r w:rsidDel="00000000" w:rsidR="00000000" w:rsidRPr="00000000">
              <w:rPr>
                <w:b w:val="1"/>
                <w:sz w:val="18"/>
                <w:szCs w:val="18"/>
                <w:rtl w:val="0"/>
              </w:rPr>
              <w:t xml:space="preserve">-</w:t>
            </w:r>
          </w:p>
        </w:tc>
      </w:tr>
      <w:tr>
        <w:trPr>
          <w:cantSplit w:val="0"/>
          <w:tblHeader w:val="0"/>
        </w:trPr>
        <w:tc>
          <w:tcPr>
            <w:gridSpan w:val="5"/>
            <w:shd w:fill="dbeef3" w:val="clear"/>
          </w:tcPr>
          <w:p w:rsidR="00000000" w:rsidDel="00000000" w:rsidP="00000000" w:rsidRDefault="00000000" w:rsidRPr="00000000" w14:paraId="0000065C">
            <w:pPr>
              <w:jc w:val="center"/>
              <w:rPr>
                <w:sz w:val="18"/>
                <w:szCs w:val="18"/>
              </w:rPr>
            </w:pPr>
            <w:r w:rsidDel="00000000" w:rsidR="00000000" w:rsidRPr="00000000">
              <w:rPr>
                <w:b w:val="1"/>
                <w:sz w:val="18"/>
                <w:szCs w:val="18"/>
                <w:rtl w:val="0"/>
              </w:rPr>
              <w:t xml:space="preserve">NJSC «D. Serikbayev East Kazakhstan Technical University»</w:t>
            </w:r>
            <w:r w:rsidDel="00000000" w:rsidR="00000000" w:rsidRPr="00000000">
              <w:rPr>
                <w:rtl w:val="0"/>
              </w:rPr>
            </w:r>
          </w:p>
        </w:tc>
      </w:tr>
      <w:tr>
        <w:trPr>
          <w:cantSplit w:val="0"/>
          <w:tblHeader w:val="0"/>
        </w:trPr>
        <w:tc>
          <w:tcPr/>
          <w:p w:rsidR="00000000" w:rsidDel="00000000" w:rsidP="00000000" w:rsidRDefault="00000000" w:rsidRPr="00000000" w14:paraId="00000661">
            <w:pPr>
              <w:jc w:val="center"/>
              <w:rPr>
                <w:b w:val="1"/>
                <w:sz w:val="18"/>
                <w:szCs w:val="18"/>
              </w:rPr>
            </w:pPr>
            <w:r w:rsidDel="00000000" w:rsidR="00000000" w:rsidRPr="00000000">
              <w:rPr>
                <w:rtl w:val="0"/>
              </w:rPr>
            </w:r>
          </w:p>
        </w:tc>
        <w:tc>
          <w:tcPr/>
          <w:p w:rsidR="00000000" w:rsidDel="00000000" w:rsidP="00000000" w:rsidRDefault="00000000" w:rsidRPr="00000000" w14:paraId="00000662">
            <w:pPr>
              <w:rPr>
                <w:sz w:val="18"/>
                <w:szCs w:val="18"/>
              </w:rPr>
            </w:pPr>
            <w:r w:rsidDel="00000000" w:rsidR="00000000" w:rsidRPr="00000000">
              <w:rPr>
                <w:sz w:val="18"/>
                <w:szCs w:val="18"/>
                <w:rtl w:val="0"/>
              </w:rPr>
              <w:t xml:space="preserve">Engaging and advising students on how to realise their business idea </w:t>
            </w:r>
          </w:p>
        </w:tc>
        <w:tc>
          <w:tcPr/>
          <w:p w:rsidR="00000000" w:rsidDel="00000000" w:rsidP="00000000" w:rsidRDefault="00000000" w:rsidRPr="00000000" w14:paraId="00000663">
            <w:pPr>
              <w:jc w:val="center"/>
              <w:rPr>
                <w:sz w:val="18"/>
                <w:szCs w:val="18"/>
              </w:rPr>
            </w:pPr>
            <w:r w:rsidDel="00000000" w:rsidR="00000000" w:rsidRPr="00000000">
              <w:rPr>
                <w:sz w:val="18"/>
                <w:szCs w:val="18"/>
                <w:rtl w:val="0"/>
              </w:rPr>
              <w:t xml:space="preserve">invitation to BiAngar </w:t>
            </w:r>
          </w:p>
        </w:tc>
        <w:tc>
          <w:tcPr/>
          <w:p w:rsidR="00000000" w:rsidDel="00000000" w:rsidP="00000000" w:rsidRDefault="00000000" w:rsidRPr="00000000" w14:paraId="00000664">
            <w:pPr>
              <w:numPr>
                <w:ilvl w:val="0"/>
                <w:numId w:val="1"/>
              </w:numPr>
              <w:ind w:left="360" w:hanging="360"/>
              <w:rPr>
                <w:sz w:val="18"/>
                <w:szCs w:val="18"/>
              </w:rPr>
            </w:pPr>
            <w:r w:rsidDel="00000000" w:rsidR="00000000" w:rsidRPr="00000000">
              <w:rPr>
                <w:sz w:val="18"/>
                <w:szCs w:val="18"/>
                <w:rtl w:val="0"/>
              </w:rPr>
              <w:t xml:space="preserve">business weekend </w:t>
            </w:r>
          </w:p>
          <w:p w:rsidR="00000000" w:rsidDel="00000000" w:rsidP="00000000" w:rsidRDefault="00000000" w:rsidRPr="00000000" w14:paraId="00000665">
            <w:pPr>
              <w:numPr>
                <w:ilvl w:val="0"/>
                <w:numId w:val="1"/>
              </w:numPr>
              <w:ind w:left="360" w:hanging="360"/>
              <w:rPr>
                <w:sz w:val="18"/>
                <w:szCs w:val="18"/>
              </w:rPr>
            </w:pPr>
            <w:r w:rsidDel="00000000" w:rsidR="00000000" w:rsidRPr="00000000">
              <w:rPr>
                <w:sz w:val="18"/>
                <w:szCs w:val="18"/>
                <w:rtl w:val="0"/>
              </w:rPr>
              <w:t xml:space="preserve">project defence "speech day"</w:t>
            </w:r>
          </w:p>
          <w:p w:rsidR="00000000" w:rsidDel="00000000" w:rsidP="00000000" w:rsidRDefault="00000000" w:rsidRPr="00000000" w14:paraId="00000666">
            <w:pPr>
              <w:numPr>
                <w:ilvl w:val="0"/>
                <w:numId w:val="1"/>
              </w:numPr>
              <w:ind w:left="360" w:hanging="360"/>
              <w:rPr>
                <w:sz w:val="18"/>
                <w:szCs w:val="18"/>
              </w:rPr>
            </w:pPr>
            <w:r w:rsidDel="00000000" w:rsidR="00000000" w:rsidRPr="00000000">
              <w:rPr>
                <w:sz w:val="18"/>
                <w:szCs w:val="18"/>
                <w:rtl w:val="0"/>
              </w:rPr>
              <w:t xml:space="preserve">hackathons </w:t>
            </w:r>
          </w:p>
          <w:p w:rsidR="00000000" w:rsidDel="00000000" w:rsidP="00000000" w:rsidRDefault="00000000" w:rsidRPr="00000000" w14:paraId="00000667">
            <w:pPr>
              <w:numPr>
                <w:ilvl w:val="0"/>
                <w:numId w:val="1"/>
              </w:numPr>
              <w:ind w:left="360" w:hanging="360"/>
              <w:rPr>
                <w:sz w:val="18"/>
                <w:szCs w:val="18"/>
              </w:rPr>
            </w:pPr>
            <w:r w:rsidDel="00000000" w:rsidR="00000000" w:rsidRPr="00000000">
              <w:rPr>
                <w:sz w:val="18"/>
                <w:szCs w:val="18"/>
                <w:rtl w:val="0"/>
              </w:rPr>
              <w:t xml:space="preserve">investor search </w:t>
            </w:r>
          </w:p>
          <w:p w:rsidR="00000000" w:rsidDel="00000000" w:rsidP="00000000" w:rsidRDefault="00000000" w:rsidRPr="00000000" w14:paraId="00000668">
            <w:pPr>
              <w:numPr>
                <w:ilvl w:val="0"/>
                <w:numId w:val="1"/>
              </w:numPr>
              <w:ind w:left="360" w:hanging="360"/>
              <w:rPr>
                <w:sz w:val="18"/>
                <w:szCs w:val="18"/>
              </w:rPr>
            </w:pPr>
            <w:r w:rsidDel="00000000" w:rsidR="00000000" w:rsidRPr="00000000">
              <w:rPr>
                <w:sz w:val="18"/>
                <w:szCs w:val="18"/>
                <w:rtl w:val="0"/>
              </w:rPr>
              <w:t xml:space="preserve">participation in competitions </w:t>
            </w:r>
          </w:p>
        </w:tc>
        <w:tc>
          <w:tcPr/>
          <w:p w:rsidR="00000000" w:rsidDel="00000000" w:rsidP="00000000" w:rsidRDefault="00000000" w:rsidRPr="00000000" w14:paraId="00000669">
            <w:pPr>
              <w:numPr>
                <w:ilvl w:val="0"/>
                <w:numId w:val="2"/>
              </w:numPr>
              <w:ind w:left="360" w:hanging="360"/>
              <w:rPr>
                <w:sz w:val="18"/>
                <w:szCs w:val="18"/>
              </w:rPr>
            </w:pPr>
            <w:r w:rsidDel="00000000" w:rsidR="00000000" w:rsidRPr="00000000">
              <w:rPr>
                <w:sz w:val="18"/>
                <w:szCs w:val="18"/>
                <w:rtl w:val="0"/>
              </w:rPr>
              <w:t xml:space="preserve"> links to information,</w:t>
            </w:r>
          </w:p>
          <w:p w:rsidR="00000000" w:rsidDel="00000000" w:rsidP="00000000" w:rsidRDefault="00000000" w:rsidRPr="00000000" w14:paraId="0000066A">
            <w:pPr>
              <w:numPr>
                <w:ilvl w:val="0"/>
                <w:numId w:val="2"/>
              </w:numPr>
              <w:ind w:left="360" w:hanging="360"/>
              <w:rPr>
                <w:sz w:val="18"/>
                <w:szCs w:val="18"/>
              </w:rPr>
            </w:pPr>
            <w:r w:rsidDel="00000000" w:rsidR="00000000" w:rsidRPr="00000000">
              <w:rPr>
                <w:sz w:val="18"/>
                <w:szCs w:val="18"/>
                <w:rtl w:val="0"/>
              </w:rPr>
              <w:t xml:space="preserve">analyses and reports, </w:t>
            </w:r>
          </w:p>
          <w:p w:rsidR="00000000" w:rsidDel="00000000" w:rsidP="00000000" w:rsidRDefault="00000000" w:rsidRPr="00000000" w14:paraId="0000066B">
            <w:pPr>
              <w:numPr>
                <w:ilvl w:val="0"/>
                <w:numId w:val="2"/>
              </w:numPr>
              <w:ind w:left="360" w:hanging="360"/>
              <w:rPr>
                <w:sz w:val="18"/>
                <w:szCs w:val="18"/>
              </w:rPr>
            </w:pPr>
            <w:r w:rsidDel="00000000" w:rsidR="00000000" w:rsidRPr="00000000">
              <w:rPr>
                <w:sz w:val="18"/>
                <w:szCs w:val="18"/>
                <w:rtl w:val="0"/>
              </w:rPr>
              <w:t xml:space="preserve">posting information on the university's website,  </w:t>
            </w:r>
          </w:p>
          <w:p w:rsidR="00000000" w:rsidDel="00000000" w:rsidP="00000000" w:rsidRDefault="00000000" w:rsidRPr="00000000" w14:paraId="0000066C">
            <w:pPr>
              <w:numPr>
                <w:ilvl w:val="0"/>
                <w:numId w:val="2"/>
              </w:numPr>
              <w:ind w:left="360" w:hanging="360"/>
              <w:rPr>
                <w:b w:val="1"/>
                <w:sz w:val="18"/>
                <w:szCs w:val="18"/>
              </w:rPr>
            </w:pPr>
            <w:r w:rsidDel="00000000" w:rsidR="00000000" w:rsidRPr="00000000">
              <w:rPr>
                <w:sz w:val="18"/>
                <w:szCs w:val="18"/>
                <w:rtl w:val="0"/>
              </w:rPr>
              <w:t xml:space="preserve">university social pages</w:t>
            </w:r>
            <w:r w:rsidDel="00000000" w:rsidR="00000000" w:rsidRPr="00000000">
              <w:rPr>
                <w:b w:val="1"/>
                <w:sz w:val="18"/>
                <w:szCs w:val="18"/>
                <w:rtl w:val="0"/>
              </w:rPr>
              <w:t xml:space="preserve"> </w:t>
            </w:r>
          </w:p>
        </w:tc>
      </w:tr>
    </w:tbl>
    <w:p w:rsidR="00000000" w:rsidDel="00000000" w:rsidP="00000000" w:rsidRDefault="00000000" w:rsidRPr="00000000" w14:paraId="0000066D">
      <w:pPr>
        <w:spacing w:after="0" w:line="240" w:lineRule="auto"/>
        <w:jc w:val="both"/>
        <w:rPr>
          <w:sz w:val="18"/>
          <w:szCs w:val="18"/>
        </w:rPr>
      </w:pPr>
      <w:r w:rsidDel="00000000" w:rsidR="00000000" w:rsidRPr="00000000">
        <w:rPr>
          <w:rtl w:val="0"/>
        </w:rPr>
      </w:r>
    </w:p>
    <w:sectPr>
      <w:type w:val="nextPage"/>
      <w:pgSz w:h="11906" w:w="16838" w:orient="landscape"/>
      <w:pgMar w:bottom="851" w:top="1701"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4a66ac"/>
        <w:sz w:val="18"/>
        <w:szCs w:val="18"/>
        <w:u w:val="none"/>
        <w:shd w:fill="auto" w:val="clear"/>
        <w:vertAlign w:val="baseline"/>
        <w:rtl w:val="0"/>
      </w:rPr>
      <w:t xml:space="preserve">MIETC - 3.2 ENTREPRENEURS CENTRE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6E">
    <w:pPr>
      <w:pBdr>
        <w:top w:space="0" w:sz="0" w:val="nil"/>
        <w:left w:space="0" w:sz="0" w:val="nil"/>
        <w:bottom w:space="0" w:sz="0" w:val="nil"/>
        <w:right w:space="0" w:sz="0" w:val="nil"/>
        <w:between w:space="0" w:sz="0" w:val="nil"/>
      </w:pBdr>
      <w:tabs>
        <w:tab w:val="left" w:leader="none" w:pos="3216"/>
      </w:tabs>
      <w:spacing w:after="0" w:line="240" w:lineRule="auto"/>
      <w:ind w:hanging="2"/>
      <w:jc w:val="both"/>
      <w:rPr>
        <w:rFonts w:ascii="Calibri" w:cs="Calibri" w:eastAsia="Calibri" w:hAnsi="Calibri"/>
        <w:color w:val="4c483d"/>
        <w:vertAlign w:val="baseline"/>
      </w:rPr>
    </w:pPr>
    <w:r w:rsidDel="00000000" w:rsidR="00000000" w:rsidRPr="00000000">
      <w:rPr>
        <w:rFonts w:ascii="Calibri" w:cs="Calibri" w:eastAsia="Calibri" w:hAnsi="Calibri"/>
        <w:color w:val="4c483d"/>
        <w:vertAlign w:val="baseline"/>
        <w:rtl w:val="0"/>
      </w:rPr>
      <w:tab/>
      <w:t xml:space="preserve">  </w:t>
    </w:r>
    <w:r w:rsidDel="00000000" w:rsidR="00000000" w:rsidRPr="00000000">
      <w:drawing>
        <wp:anchor allowOverlap="1" behindDoc="0" distB="0" distT="0" distL="114300" distR="114300" hidden="0" layoutInCell="1" locked="0" relativeHeight="0" simplePos="0">
          <wp:simplePos x="0" y="0"/>
          <wp:positionH relativeFrom="column">
            <wp:posOffset>3633670</wp:posOffset>
          </wp:positionH>
          <wp:positionV relativeFrom="paragraph">
            <wp:posOffset>-264400</wp:posOffset>
          </wp:positionV>
          <wp:extent cx="1843046" cy="540385"/>
          <wp:effectExtent b="0" l="0" r="0" t="0"/>
          <wp:wrapNone/>
          <wp:docPr id="107374184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3046" cy="5403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-247012</wp:posOffset>
          </wp:positionV>
          <wp:extent cx="861695" cy="504190"/>
          <wp:effectExtent b="0" l="0" r="0" t="0"/>
          <wp:wrapNone/>
          <wp:docPr id="1073741847"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861695" cy="504190"/>
                  </a:xfrm>
                  <a:prstGeom prst="rect"/>
                  <a:ln/>
                </pic:spPr>
              </pic:pic>
            </a:graphicData>
          </a:graphic>
        </wp:anchor>
      </w:drawing>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4">
    <w:lvl w:ilvl="0">
      <w:start w:val="1"/>
      <w:numFmt w:val="decimal"/>
      <w:lvlText w:val="%1."/>
      <w:lvlJc w:val="left"/>
      <w:pPr>
        <w:ind w:left="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sz w:val="24"/>
      <w:szCs w:val="24"/>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1B2A71"/>
  </w:style>
  <w:style w:type="paragraph" w:styleId="2">
    <w:name w:val="heading 2"/>
    <w:basedOn w:val="a"/>
    <w:next w:val="a"/>
    <w:link w:val="20"/>
    <w:uiPriority w:val="9"/>
    <w:unhideWhenUsed w:val="1"/>
    <w:qFormat w:val="1"/>
    <w:rsid w:val="0090056B"/>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4">
    <w:name w:val="heading 4"/>
    <w:basedOn w:val="a"/>
    <w:next w:val="a"/>
    <w:link w:val="40"/>
    <w:rsid w:val="006B482B"/>
    <w:pPr>
      <w:keepNext w:val="1"/>
      <w:keepLines w:val="1"/>
      <w:spacing w:after="40" w:before="240" w:line="259" w:lineRule="auto"/>
      <w:outlineLvl w:val="3"/>
    </w:pPr>
    <w:rPr>
      <w:rFonts w:ascii="Calibri" w:cs="Calibri" w:eastAsia="Calibri" w:hAnsi="Calibri"/>
      <w:b w:val="1"/>
      <w:sz w:val="24"/>
      <w:szCs w:val="24"/>
      <w:lang w:eastAsia="ru-RU" w:val="kk-KZ"/>
    </w:rPr>
  </w:style>
  <w:style w:type="paragraph" w:styleId="5">
    <w:name w:val="heading 5"/>
    <w:basedOn w:val="a"/>
    <w:next w:val="a"/>
    <w:link w:val="50"/>
    <w:uiPriority w:val="9"/>
    <w:semiHidden w:val="1"/>
    <w:unhideWhenUsed w:val="1"/>
    <w:qFormat w:val="1"/>
    <w:rsid w:val="00F57588"/>
    <w:pPr>
      <w:keepNext w:val="1"/>
      <w:keepLines w:val="1"/>
      <w:spacing w:after="0" w:before="200"/>
      <w:outlineLvl w:val="4"/>
    </w:pPr>
    <w:rPr>
      <w:rFonts w:asciiTheme="majorHAnsi" w:cstheme="majorBidi" w:eastAsiaTheme="majorEastAsia" w:hAnsiTheme="majorHAnsi"/>
      <w:color w:val="243f60" w:themeColor="accent1" w:themeShade="00007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B01FE3"/>
    <w:pPr>
      <w:ind w:left="720"/>
      <w:contextualSpacing w:val="1"/>
    </w:pPr>
  </w:style>
  <w:style w:type="paragraph" w:styleId="a4">
    <w:name w:val="header"/>
    <w:basedOn w:val="a"/>
    <w:link w:val="a5"/>
    <w:uiPriority w:val="99"/>
    <w:unhideWhenUsed w:val="1"/>
    <w:rsid w:val="00E67CF8"/>
    <w:pPr>
      <w:tabs>
        <w:tab w:val="center" w:pos="4677"/>
        <w:tab w:val="right" w:pos="9355"/>
      </w:tabs>
      <w:spacing w:after="0" w:line="240" w:lineRule="auto"/>
    </w:pPr>
  </w:style>
  <w:style w:type="character" w:styleId="a5" w:customStyle="1">
    <w:name w:val="Верхний колонтитул Знак"/>
    <w:basedOn w:val="a0"/>
    <w:link w:val="a4"/>
    <w:uiPriority w:val="99"/>
    <w:rsid w:val="00E67CF8"/>
  </w:style>
  <w:style w:type="paragraph" w:styleId="a6">
    <w:name w:val="footer"/>
    <w:basedOn w:val="a"/>
    <w:link w:val="a7"/>
    <w:uiPriority w:val="99"/>
    <w:unhideWhenUsed w:val="1"/>
    <w:rsid w:val="00E67CF8"/>
    <w:pPr>
      <w:tabs>
        <w:tab w:val="center" w:pos="4677"/>
        <w:tab w:val="right" w:pos="9355"/>
      </w:tabs>
      <w:spacing w:after="0" w:line="240" w:lineRule="auto"/>
    </w:pPr>
  </w:style>
  <w:style w:type="character" w:styleId="a7" w:customStyle="1">
    <w:name w:val="Нижний колонтитул Знак"/>
    <w:basedOn w:val="a0"/>
    <w:link w:val="a6"/>
    <w:uiPriority w:val="99"/>
    <w:rsid w:val="00E67CF8"/>
  </w:style>
  <w:style w:type="character" w:styleId="40" w:customStyle="1">
    <w:name w:val="Заголовок 4 Знак"/>
    <w:basedOn w:val="a0"/>
    <w:link w:val="4"/>
    <w:rsid w:val="006B482B"/>
    <w:rPr>
      <w:rFonts w:ascii="Calibri" w:cs="Calibri" w:eastAsia="Calibri" w:hAnsi="Calibri"/>
      <w:b w:val="1"/>
      <w:sz w:val="24"/>
      <w:szCs w:val="24"/>
      <w:lang w:eastAsia="ru-RU" w:val="kk-KZ"/>
    </w:rPr>
  </w:style>
  <w:style w:type="character" w:styleId="a8">
    <w:name w:val="Hyperlink"/>
    <w:basedOn w:val="a0"/>
    <w:uiPriority w:val="99"/>
    <w:unhideWhenUsed w:val="1"/>
    <w:rsid w:val="006B482B"/>
    <w:rPr>
      <w:color w:val="0000ff" w:themeColor="hyperlink"/>
      <w:u w:val="single"/>
    </w:rPr>
  </w:style>
  <w:style w:type="character" w:styleId="a9">
    <w:name w:val="Strong"/>
    <w:basedOn w:val="a0"/>
    <w:uiPriority w:val="22"/>
    <w:qFormat w:val="1"/>
    <w:rsid w:val="006B482B"/>
    <w:rPr>
      <w:b w:val="1"/>
      <w:bCs w:val="1"/>
    </w:rPr>
  </w:style>
  <w:style w:type="table" w:styleId="aa">
    <w:name w:val="Table Grid"/>
    <w:basedOn w:val="a1"/>
    <w:uiPriority w:val="39"/>
    <w:rsid w:val="006D4C99"/>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50" w:customStyle="1">
    <w:name w:val="Заголовок 5 Знак"/>
    <w:basedOn w:val="a0"/>
    <w:link w:val="5"/>
    <w:uiPriority w:val="9"/>
    <w:semiHidden w:val="1"/>
    <w:rsid w:val="00F57588"/>
    <w:rPr>
      <w:rFonts w:asciiTheme="majorHAnsi" w:cstheme="majorBidi" w:eastAsiaTheme="majorEastAsia" w:hAnsiTheme="majorHAnsi"/>
      <w:color w:val="243f60" w:themeColor="accent1" w:themeShade="00007F"/>
    </w:rPr>
  </w:style>
  <w:style w:type="character" w:styleId="20" w:customStyle="1">
    <w:name w:val="Заголовок 2 Знак"/>
    <w:basedOn w:val="a0"/>
    <w:link w:val="2"/>
    <w:uiPriority w:val="9"/>
    <w:rsid w:val="0090056B"/>
    <w:rPr>
      <w:rFonts w:asciiTheme="majorHAnsi" w:cstheme="majorBidi" w:eastAsiaTheme="majorEastAsia" w:hAnsiTheme="majorHAnsi"/>
      <w:b w:val="1"/>
      <w:bCs w:val="1"/>
      <w:color w:val="4f81bd" w:themeColor="accent1"/>
      <w:sz w:val="26"/>
      <w:szCs w:val="26"/>
    </w:rPr>
  </w:style>
  <w:style w:type="paragraph" w:styleId="ab">
    <w:name w:val="Subtitle"/>
    <w:basedOn w:val="a"/>
    <w:next w:val="a"/>
    <w:link w:val="ac"/>
    <w:uiPriority w:val="11"/>
    <w:qFormat w:val="1"/>
    <w:rsid w:val="00894A6F"/>
    <w:pPr>
      <w:pBdr>
        <w:top w:space="0" w:sz="0" w:val="nil"/>
        <w:left w:space="0" w:sz="0" w:val="nil"/>
        <w:bottom w:space="0" w:sz="0" w:val="nil"/>
        <w:right w:space="0" w:sz="0" w:val="nil"/>
        <w:between w:space="0" w:sz="0" w:val="nil"/>
      </w:pBdr>
      <w:spacing w:after="0" w:line="240" w:lineRule="auto"/>
      <w:jc w:val="both"/>
    </w:pPr>
    <w:rPr>
      <w:rFonts w:ascii="Calibri" w:cs="Calibri" w:eastAsia="Calibri" w:hAnsi="Calibri"/>
      <w:color w:val="4c483d"/>
      <w:sz w:val="32"/>
      <w:szCs w:val="32"/>
      <w:u w:color="4c483d"/>
      <w:lang w:eastAsia="ru-KZ" w:val="fr-FR"/>
    </w:rPr>
  </w:style>
  <w:style w:type="character" w:styleId="ac" w:customStyle="1">
    <w:name w:val="Подзаголовок Знак"/>
    <w:basedOn w:val="a0"/>
    <w:link w:val="ab"/>
    <w:uiPriority w:val="11"/>
    <w:rsid w:val="00894A6F"/>
    <w:rPr>
      <w:rFonts w:ascii="Calibri" w:cs="Calibri" w:eastAsia="Calibri" w:hAnsi="Calibri"/>
      <w:color w:val="4c483d"/>
      <w:sz w:val="32"/>
      <w:szCs w:val="32"/>
      <w:u w:color="4c483d"/>
      <w:lang w:eastAsia="ru-KZ" w:val="fr-FR"/>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0" w:line="240" w:lineRule="auto"/>
      <w:jc w:val="both"/>
    </w:pPr>
    <w:rPr>
      <w:rFonts w:ascii="Calibri" w:cs="Calibri" w:eastAsia="Calibri" w:hAnsi="Calibri"/>
      <w:color w:val="4c483d"/>
      <w:sz w:val="32"/>
      <w:szCs w:val="32"/>
      <w:u w:val="no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ektu.kz/employment.aspx" TargetMode="External"/><Relationship Id="rId42" Type="http://schemas.openxmlformats.org/officeDocument/2006/relationships/hyperlink" Target="https://www.ektu.kz/divisions/ipoinot/cpk.aspx" TargetMode="External"/><Relationship Id="rId41" Type="http://schemas.openxmlformats.org/officeDocument/2006/relationships/hyperlink" Target="https://www.ektu.kz/educationalprograms.aspx" TargetMode="External"/><Relationship Id="rId44" Type="http://schemas.openxmlformats.org/officeDocument/2006/relationships/hyperlink" Target="https://www.ektu.kz/newsevents/meet-up_with_businessmen.aspx" TargetMode="External"/><Relationship Id="rId43" Type="http://schemas.openxmlformats.org/officeDocument/2006/relationships/hyperlink" Target="https://www.ektu.kz/SilverUniversity.aspx" TargetMode="External"/><Relationship Id="rId46" Type="http://schemas.openxmlformats.org/officeDocument/2006/relationships/hyperlink" Target="https://www.ektu.kz/newsevents/seminar-dlya-pps-vktu-(1).aspx" TargetMode="External"/><Relationship Id="rId45" Type="http://schemas.openxmlformats.org/officeDocument/2006/relationships/hyperlink" Target="https://www.ektu.kz/newsevents/plastik_na_pererabotku.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hyperlink" Target="https://www.ektu.kz/newsevents/yarmarka-vakansij-2021-v-vktu.aspx" TargetMode="External"/><Relationship Id="rId47" Type="http://schemas.openxmlformats.org/officeDocument/2006/relationships/hyperlink" Target="https://www.ektu.kz/newsevents/prepodavatel_z-pol'shi_provodit_seminar_dlya_magistrantov_doktorantov_i_molodykh_uchenykh_vktu.aspx" TargetMode="External"/><Relationship Id="rId49" Type="http://schemas.openxmlformats.org/officeDocument/2006/relationships/hyperlink" Target="https://www.instagram.com/p/Cq74kJxo9JM/?utm_source=ig_web_copy_link&amp;igshid=MzRlODBiNWFlZ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5.png"/><Relationship Id="rId31" Type="http://schemas.openxmlformats.org/officeDocument/2006/relationships/hyperlink" Target="https://www.instagram.com/reel/CrN-R4poSe0/?utm_source=ig_web_copy_link&amp;igshid=MzRlODBiNWFlZA==" TargetMode="External"/><Relationship Id="rId30" Type="http://schemas.openxmlformats.org/officeDocument/2006/relationships/hyperlink" Target="https://www.instagram.com/p/Cpw7WL0oZWr/?utm_source=ig_web_copy_link&amp;igshid=MzRlODBiNWFlZA==" TargetMode="External"/><Relationship Id="rId33" Type="http://schemas.openxmlformats.org/officeDocument/2006/relationships/hyperlink" Target="https://www.ektu.kz/partner.aspx" TargetMode="External"/><Relationship Id="rId32" Type="http://schemas.openxmlformats.org/officeDocument/2006/relationships/hyperlink" Target="https://www.ektu.kz/education/employers.aspx" TargetMode="External"/><Relationship Id="rId35" Type="http://schemas.openxmlformats.org/officeDocument/2006/relationships/hyperlink" Target="https://www.ektu.kz/divisions/centerintedprograms/educ_activity/educ_programs.aspx?lang=en" TargetMode="External"/><Relationship Id="rId34" Type="http://schemas.openxmlformats.org/officeDocument/2006/relationships/hyperlink" Target="https://www.ektu.kz/divisions/centerintedprograms/educ_activity/educ_programs.aspx?lang=en" TargetMode="External"/><Relationship Id="rId37" Type="http://schemas.openxmlformats.org/officeDocument/2006/relationships/hyperlink" Target="https://www.instagram.com/ektu.sac/?igshid=YmMyMTA2M2Y%3D" TargetMode="External"/><Relationship Id="rId36" Type="http://schemas.openxmlformats.org/officeDocument/2006/relationships/hyperlink" Target="https://www.instagram.com/ektu.kz/" TargetMode="External"/><Relationship Id="rId39" Type="http://schemas.openxmlformats.org/officeDocument/2006/relationships/hyperlink" Target="https://www.ektu.kz/employment.aspx" TargetMode="External"/><Relationship Id="rId38" Type="http://schemas.openxmlformats.org/officeDocument/2006/relationships/hyperlink" Target="https://www.ektu.kz/employment.aspx" TargetMode="External"/><Relationship Id="rId62" Type="http://schemas.openxmlformats.org/officeDocument/2006/relationships/hyperlink" Target="https://www.ektu.kz/newsevents/den_otkrytykh_dverey.aspx" TargetMode="External"/><Relationship Id="rId61" Type="http://schemas.openxmlformats.org/officeDocument/2006/relationships/hyperlink" Target="https://www.instagram.com/reel/CrIP11oIEU4/?utm_source=ig_web_copy_link&amp;igshid=MzRlODBiNWFlZA==" TargetMode="External"/><Relationship Id="rId20" Type="http://schemas.openxmlformats.org/officeDocument/2006/relationships/hyperlink" Target="https://www.facebook.com/profile.php?id=100063566565818" TargetMode="External"/><Relationship Id="rId63" Type="http://schemas.openxmlformats.org/officeDocument/2006/relationships/hyperlink" Target="https://tut.tj/wp-content/uploads/2023/10/%D0%A3%D1%81%D1%82%D0%B0%D0%B2.pdf" TargetMode="External"/><Relationship Id="rId22" Type="http://schemas.openxmlformats.org/officeDocument/2006/relationships/hyperlink" Target="https://tut.tj/?page_id=22147&amp;lang=en" TargetMode="External"/><Relationship Id="rId21" Type="http://schemas.openxmlformats.org/officeDocument/2006/relationships/hyperlink" Target="https://tut.tj/?page_id=22147&amp;lang=en" TargetMode="External"/><Relationship Id="rId24" Type="http://schemas.openxmlformats.org/officeDocument/2006/relationships/hyperlink" Target="https://tut.tj/?page_id=15991&amp;lang=en" TargetMode="External"/><Relationship Id="rId23" Type="http://schemas.openxmlformats.org/officeDocument/2006/relationships/hyperlink" Target="https://tut.tj/?page_id=15525&amp;lang=en" TargetMode="External"/><Relationship Id="rId60" Type="http://schemas.openxmlformats.org/officeDocument/2006/relationships/hyperlink" Target="https://www.instagram.com/reel/CsTFYaLodL8/?utm_source=ig_web_copy_link&amp;igshid=MzRlODBiNWFlZA==" TargetMode="External"/><Relationship Id="rId26" Type="http://schemas.openxmlformats.org/officeDocument/2006/relationships/hyperlink" Target="https://scitech.gov.tm/news/15" TargetMode="External"/><Relationship Id="rId25" Type="http://schemas.openxmlformats.org/officeDocument/2006/relationships/hyperlink" Target="https://scitech.gov.tm/news/17" TargetMode="External"/><Relationship Id="rId28" Type="http://schemas.openxmlformats.org/officeDocument/2006/relationships/hyperlink" Target="https://www.instagram.com/p/CsI7Wk6ogic/?utm_source=ig_web_copy_link&amp;igshid=MzRlODBiNWFlZA==" TargetMode="External"/><Relationship Id="rId27" Type="http://schemas.openxmlformats.org/officeDocument/2006/relationships/hyperlink" Target="https://scitech.gov.tm/news/15" TargetMode="External"/><Relationship Id="rId29" Type="http://schemas.openxmlformats.org/officeDocument/2006/relationships/hyperlink" Target="https://www.instagram.com/reel/CuJ8LxEo9mN/?utm_source=ig_web_copy_link&amp;igshid=MzRlODBiNWFlZA==" TargetMode="External"/><Relationship Id="rId51" Type="http://schemas.openxmlformats.org/officeDocument/2006/relationships/hyperlink" Target="https://www.ektu.kz/newsevents/onlayn-%C2%AByarmarka-vakansy-2020%C2%BB-v-vkgtu.aspx" TargetMode="External"/><Relationship Id="rId50" Type="http://schemas.openxmlformats.org/officeDocument/2006/relationships/hyperlink" Target="https://www.ektu.kz/newsevents/elektronnaya-birzha-truda.aspx" TargetMode="External"/><Relationship Id="rId53" Type="http://schemas.openxmlformats.org/officeDocument/2006/relationships/hyperlink" Target="https://www.ektu.kz/newsevents/shktu-mamandary-zajsandyk-mektep-okushylarymen-kezdesti.aspx" TargetMode="External"/><Relationship Id="rId52" Type="http://schemas.openxmlformats.org/officeDocument/2006/relationships/hyperlink" Target="https://www.instagram.com/p/CxAWBUWNNI1/?utm_source=ig_web_copy_link&amp;igshid=MzRlODBiNWFlZA==" TargetMode="External"/><Relationship Id="rId11" Type="http://schemas.openxmlformats.org/officeDocument/2006/relationships/header" Target="header1.xml"/><Relationship Id="rId55" Type="http://schemas.openxmlformats.org/officeDocument/2006/relationships/hyperlink" Target="https://www.ektu.kz/divisions/ipoinot/cpk.aspx" TargetMode="External"/><Relationship Id="rId10" Type="http://schemas.openxmlformats.org/officeDocument/2006/relationships/hyperlink" Target="https://www.keu.kz/en/section-table/31-materialy/10080-handbook-of-the-entrepreneurs-center.html" TargetMode="External"/><Relationship Id="rId54" Type="http://schemas.openxmlformats.org/officeDocument/2006/relationships/hyperlink" Target="https://www.instagram.com/p/Cv62ocuouh1/?utm_source=ig_web_copy_link&amp;igshid=MzRlODBiNWFlZA==" TargetMode="External"/><Relationship Id="rId13" Type="http://schemas.openxmlformats.org/officeDocument/2006/relationships/hyperlink" Target="https://www.keu.kz/ru/keuk-o-nas/podrazdeleniya/tsdo.html" TargetMode="External"/><Relationship Id="rId57" Type="http://schemas.openxmlformats.org/officeDocument/2006/relationships/hyperlink" Target="https://www.instagram.com/p/CuJg4yJrHQP/?utm_source=ig_web_copy_link&amp;igshid=MzRlODBiNWFlZA==" TargetMode="External"/><Relationship Id="rId12" Type="http://schemas.openxmlformats.org/officeDocument/2006/relationships/footer" Target="footer1.xml"/><Relationship Id="rId56" Type="http://schemas.openxmlformats.org/officeDocument/2006/relationships/hyperlink" Target="https://www.ektu.kz/newsevents/studenty-vkgtu-proshli-prokachku-liderskih-navykov.aspx" TargetMode="External"/><Relationship Id="rId15" Type="http://schemas.openxmlformats.org/officeDocument/2006/relationships/hyperlink" Target="https://tut.tj/?page_id=2334" TargetMode="External"/><Relationship Id="rId59" Type="http://schemas.openxmlformats.org/officeDocument/2006/relationships/hyperlink" Target="https://www.ektu.kz/divisions/ipoinot/cpk.aspx" TargetMode="External"/><Relationship Id="rId14" Type="http://schemas.openxmlformats.org/officeDocument/2006/relationships/hyperlink" Target="mailto:trud_keu@mail.ru" TargetMode="External"/><Relationship Id="rId58" Type="http://schemas.openxmlformats.org/officeDocument/2006/relationships/hyperlink" Target="https://www.ektu.kz/newsevents/itogi-ii-etapa-respublikanskogo-konrursa-nirs-po-napravleniyu-menegement.aspx" TargetMode="External"/><Relationship Id="rId17" Type="http://schemas.openxmlformats.org/officeDocument/2006/relationships/hyperlink" Target="https://www.instagram.com/p/CqmV6CAIgzx/?utm_source=ig_web_copy_link&amp;igshid=MzRlODBiNWFlZA==" TargetMode="External"/><Relationship Id="rId16" Type="http://schemas.openxmlformats.org/officeDocument/2006/relationships/hyperlink" Target="https://www.ektu.kz/ektusearch.aspx" TargetMode="External"/><Relationship Id="rId19" Type="http://schemas.openxmlformats.org/officeDocument/2006/relationships/hyperlink" Target="https://tut.tj/?page_id=21567" TargetMode="External"/><Relationship Id="rId18" Type="http://schemas.openxmlformats.org/officeDocument/2006/relationships/hyperlink" Target="https://tut.tj/?page_id=22147&amp;lang=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aMqQ5gmU6XfeDZKBsX5cN39hLA==">CgMxLjAyCGguZ2pkZ3hzMg5oLnZyajU4dWl6eWdxMjIOaC5ic2oxYWJ4azhheGwyDmguNGRqMW84ZWIyY2t1Mg5oLjhkdHN5eDZzcWd1NDINaC40cjlsa3I2cWh3ZDIIaC5namRneHM4AHIhMTFqQ1ZSOEdpcEd3Qmc2aERYS0c4ZXlWLUJSMnJtTkVk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2023-11-01T05:27:00Z</dcterms:created>
  <dc:creator>User</dc:creator>
</cp:coreProperties>
</file>